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50" w:rsidRDefault="00410F50" w:rsidP="004E03B4">
      <w:pPr>
        <w:spacing w:after="0" w:line="240" w:lineRule="auto"/>
        <w:rPr>
          <w:sz w:val="28"/>
          <w:szCs w:val="28"/>
        </w:rPr>
      </w:pPr>
    </w:p>
    <w:p w:rsidR="00410F50" w:rsidRDefault="00410F50" w:rsidP="004E03B4">
      <w:pPr>
        <w:spacing w:after="0" w:line="240" w:lineRule="auto"/>
        <w:rPr>
          <w:sz w:val="28"/>
          <w:szCs w:val="28"/>
        </w:rPr>
      </w:pPr>
    </w:p>
    <w:p w:rsidR="00410F50" w:rsidRDefault="00410F50" w:rsidP="004E03B4">
      <w:pPr>
        <w:spacing w:after="0" w:line="240" w:lineRule="auto"/>
        <w:rPr>
          <w:sz w:val="28"/>
          <w:szCs w:val="28"/>
        </w:rPr>
      </w:pPr>
    </w:p>
    <w:p w:rsidR="00CB5570" w:rsidRDefault="00CB5570" w:rsidP="004E03B4">
      <w:pPr>
        <w:spacing w:after="0" w:line="240" w:lineRule="auto"/>
        <w:rPr>
          <w:sz w:val="28"/>
          <w:szCs w:val="28"/>
        </w:rPr>
      </w:pPr>
    </w:p>
    <w:p w:rsidR="00CB5570" w:rsidRDefault="00CB5570" w:rsidP="004E03B4">
      <w:pPr>
        <w:spacing w:after="0" w:line="240" w:lineRule="auto"/>
        <w:rPr>
          <w:sz w:val="28"/>
          <w:szCs w:val="28"/>
        </w:rPr>
      </w:pPr>
    </w:p>
    <w:p w:rsidR="000E57C7" w:rsidRDefault="000E57C7" w:rsidP="004E03B4">
      <w:pPr>
        <w:spacing w:after="0" w:line="240" w:lineRule="auto"/>
        <w:rPr>
          <w:sz w:val="28"/>
          <w:szCs w:val="28"/>
        </w:rPr>
      </w:pPr>
      <w:bookmarkStart w:id="0" w:name="_GoBack"/>
      <w:bookmarkEnd w:id="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Be It Remembered that the Greene County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16661">
        <w:rPr>
          <w:sz w:val="28"/>
          <w:szCs w:val="28"/>
        </w:rPr>
        <w:tab/>
      </w:r>
      <w:r w:rsidR="00316661">
        <w:rPr>
          <w:sz w:val="28"/>
          <w:szCs w:val="28"/>
        </w:rPr>
        <w:tab/>
        <w:t>Session on Tuesday, January 2</w:t>
      </w:r>
      <w:r w:rsidR="00E136F4">
        <w:rPr>
          <w:sz w:val="28"/>
          <w:szCs w:val="28"/>
        </w:rPr>
        <w:t>0, 2015</w:t>
      </w:r>
      <w:r>
        <w:rPr>
          <w:sz w:val="28"/>
          <w:szCs w:val="28"/>
        </w:rPr>
        <w:t xml:space="preserve"> at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9:30 a.m. in the Commissioners’ Room on </w:t>
      </w:r>
    </w:p>
    <w:p w:rsidR="000E57C7" w:rsidRDefault="000E57C7"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E136F4">
        <w:rPr>
          <w:sz w:val="28"/>
          <w:szCs w:val="28"/>
        </w:rPr>
        <w:t>Nathan Abrams</w:t>
      </w:r>
      <w:r>
        <w:rPr>
          <w:sz w:val="28"/>
          <w:szCs w:val="28"/>
        </w:rPr>
        <w:t>.</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The Pledge of Allegiance opened the meeting.</w:t>
      </w:r>
    </w:p>
    <w:p w:rsidR="00B72C4E" w:rsidRDefault="00B72C4E" w:rsidP="004E03B4">
      <w:pPr>
        <w:spacing w:after="0" w:line="240" w:lineRule="auto"/>
        <w:rPr>
          <w:sz w:val="28"/>
          <w:szCs w:val="28"/>
        </w:rPr>
      </w:pPr>
    </w:p>
    <w:p w:rsidR="00B72C4E" w:rsidRDefault="00B72C4E" w:rsidP="004E03B4">
      <w:pPr>
        <w:spacing w:after="0" w:line="240" w:lineRule="auto"/>
        <w:rPr>
          <w:sz w:val="28"/>
          <w:szCs w:val="28"/>
        </w:rPr>
      </w:pPr>
      <w:r>
        <w:rPr>
          <w:sz w:val="28"/>
          <w:szCs w:val="28"/>
        </w:rPr>
        <w:t>Th</w:t>
      </w:r>
      <w:r w:rsidR="00FA5FE6">
        <w:rPr>
          <w:sz w:val="28"/>
          <w:szCs w:val="28"/>
        </w:rPr>
        <w:t xml:space="preserve">ose present were:  </w:t>
      </w:r>
      <w:r w:rsidR="00E136F4">
        <w:rPr>
          <w:sz w:val="28"/>
          <w:szCs w:val="28"/>
        </w:rPr>
        <w:t>Nathan Abrams,</w:t>
      </w:r>
      <w:r>
        <w:rPr>
          <w:sz w:val="28"/>
          <w:szCs w:val="28"/>
        </w:rPr>
        <w:t xml:space="preserve"> </w:t>
      </w:r>
      <w:r w:rsidR="00FA5FE6">
        <w:rPr>
          <w:sz w:val="28"/>
          <w:szCs w:val="28"/>
        </w:rPr>
        <w:t>Ed Michael</w:t>
      </w:r>
      <w:r w:rsidR="000D7296">
        <w:rPr>
          <w:sz w:val="28"/>
          <w:szCs w:val="28"/>
        </w:rPr>
        <w:t xml:space="preserve">, </w:t>
      </w:r>
      <w:r w:rsidR="00E136F4">
        <w:rPr>
          <w:sz w:val="28"/>
          <w:szCs w:val="28"/>
        </w:rPr>
        <w:t>Rick Graves</w:t>
      </w:r>
      <w:r w:rsidR="00435129">
        <w:rPr>
          <w:sz w:val="28"/>
          <w:szCs w:val="28"/>
        </w:rPr>
        <w:t xml:space="preserve"> and County Attorney Marilyn Hartman.</w:t>
      </w:r>
    </w:p>
    <w:p w:rsidR="00B72C4E" w:rsidRDefault="00B72C4E" w:rsidP="004E03B4">
      <w:pPr>
        <w:spacing w:after="0" w:line="240" w:lineRule="auto"/>
        <w:rPr>
          <w:sz w:val="28"/>
          <w:szCs w:val="28"/>
        </w:rPr>
      </w:pPr>
    </w:p>
    <w:p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rsidR="0011390A" w:rsidRDefault="008053B4" w:rsidP="008053B4">
      <w:pPr>
        <w:spacing w:after="0" w:line="240" w:lineRule="auto"/>
        <w:rPr>
          <w:sz w:val="28"/>
          <w:szCs w:val="28"/>
        </w:rPr>
      </w:pPr>
      <w:r>
        <w:rPr>
          <w:sz w:val="28"/>
          <w:szCs w:val="28"/>
        </w:rPr>
        <w:t xml:space="preserve">The minutes of the </w:t>
      </w:r>
      <w:r w:rsidR="00BD3FAE">
        <w:rPr>
          <w:sz w:val="28"/>
          <w:szCs w:val="28"/>
        </w:rPr>
        <w:t>reg</w:t>
      </w:r>
      <w:r w:rsidR="00C92EB4">
        <w:rPr>
          <w:sz w:val="28"/>
          <w:szCs w:val="28"/>
        </w:rPr>
        <w:t xml:space="preserve">ular meeting held on January </w:t>
      </w:r>
      <w:r w:rsidR="00E136F4">
        <w:rPr>
          <w:sz w:val="28"/>
          <w:szCs w:val="28"/>
        </w:rPr>
        <w:t>6</w:t>
      </w:r>
      <w:r>
        <w:rPr>
          <w:sz w:val="28"/>
          <w:szCs w:val="28"/>
        </w:rPr>
        <w:t>, 201</w:t>
      </w:r>
      <w:r w:rsidR="00E136F4">
        <w:rPr>
          <w:sz w:val="28"/>
          <w:szCs w:val="28"/>
        </w:rPr>
        <w:t>5</w:t>
      </w:r>
      <w:r>
        <w:rPr>
          <w:sz w:val="28"/>
          <w:szCs w:val="28"/>
        </w:rPr>
        <w:t xml:space="preserve"> were </w:t>
      </w:r>
      <w:r w:rsidR="00C92EB4">
        <w:rPr>
          <w:sz w:val="28"/>
          <w:szCs w:val="28"/>
        </w:rPr>
        <w:t xml:space="preserve">both </w:t>
      </w:r>
      <w:r>
        <w:rPr>
          <w:sz w:val="28"/>
          <w:szCs w:val="28"/>
        </w:rPr>
        <w:t>approve</w:t>
      </w:r>
      <w:r w:rsidR="00A435B0">
        <w:rPr>
          <w:sz w:val="28"/>
          <w:szCs w:val="28"/>
        </w:rPr>
        <w:t>d on a motion made b</w:t>
      </w:r>
      <w:r w:rsidR="00FB18E0">
        <w:rPr>
          <w:sz w:val="28"/>
          <w:szCs w:val="28"/>
        </w:rPr>
        <w:t xml:space="preserve">y Ed Michael.  </w:t>
      </w:r>
      <w:r w:rsidR="00E136F4">
        <w:rPr>
          <w:sz w:val="28"/>
          <w:szCs w:val="28"/>
        </w:rPr>
        <w:t>Rick Graves</w:t>
      </w:r>
      <w:r>
        <w:rPr>
          <w:sz w:val="28"/>
          <w:szCs w:val="28"/>
        </w:rPr>
        <w:t xml:space="preserve"> seco</w:t>
      </w:r>
      <w:r w:rsidR="00CC1CB0">
        <w:rPr>
          <w:sz w:val="28"/>
          <w:szCs w:val="28"/>
        </w:rPr>
        <w:t>nded the motion.  Motion passed</w:t>
      </w:r>
      <w:r w:rsidR="00E136F4">
        <w:rPr>
          <w:sz w:val="28"/>
          <w:szCs w:val="28"/>
        </w:rPr>
        <w:t xml:space="preserve"> unanimously</w:t>
      </w:r>
      <w:r w:rsidR="00CC1CB0">
        <w:rPr>
          <w:sz w:val="28"/>
          <w:szCs w:val="28"/>
        </w:rPr>
        <w:t>.</w:t>
      </w:r>
    </w:p>
    <w:p w:rsidR="00842389" w:rsidRDefault="00842389" w:rsidP="00842389">
      <w:pPr>
        <w:spacing w:after="0" w:line="240" w:lineRule="auto"/>
        <w:rPr>
          <w:sz w:val="28"/>
          <w:szCs w:val="28"/>
        </w:rPr>
      </w:pPr>
    </w:p>
    <w:p w:rsidR="00842389" w:rsidRDefault="00842389" w:rsidP="00842389">
      <w:pPr>
        <w:spacing w:after="0" w:line="240" w:lineRule="auto"/>
        <w:rPr>
          <w:b/>
          <w:sz w:val="28"/>
          <w:szCs w:val="28"/>
          <w:u w:val="single"/>
        </w:rPr>
      </w:pPr>
      <w:r>
        <w:rPr>
          <w:b/>
          <w:sz w:val="28"/>
          <w:szCs w:val="28"/>
          <w:u w:val="single"/>
        </w:rPr>
        <w:t>Re:  Claims</w:t>
      </w:r>
      <w:r w:rsidR="003846D7">
        <w:rPr>
          <w:b/>
          <w:sz w:val="28"/>
          <w:szCs w:val="28"/>
          <w:u w:val="single"/>
        </w:rPr>
        <w:t xml:space="preserve"> and Payroll</w:t>
      </w:r>
    </w:p>
    <w:p w:rsidR="00842389" w:rsidRDefault="00E136F4" w:rsidP="00842389">
      <w:pPr>
        <w:spacing w:after="0" w:line="240" w:lineRule="auto"/>
        <w:rPr>
          <w:sz w:val="28"/>
          <w:szCs w:val="28"/>
        </w:rPr>
      </w:pPr>
      <w:r>
        <w:rPr>
          <w:sz w:val="28"/>
          <w:szCs w:val="28"/>
        </w:rPr>
        <w:t>Ed Michael</w:t>
      </w:r>
      <w:r w:rsidR="00842389">
        <w:rPr>
          <w:sz w:val="28"/>
          <w:szCs w:val="28"/>
        </w:rPr>
        <w:t xml:space="preserve"> made a motion to approve all claims </w:t>
      </w:r>
      <w:r w:rsidR="003846D7">
        <w:rPr>
          <w:sz w:val="28"/>
          <w:szCs w:val="28"/>
        </w:rPr>
        <w:t xml:space="preserve">and payroll docket </w:t>
      </w:r>
      <w:r w:rsidR="00842389">
        <w:rPr>
          <w:sz w:val="28"/>
          <w:szCs w:val="28"/>
        </w:rPr>
        <w:t>submitt</w:t>
      </w:r>
      <w:r w:rsidR="00FB18E0">
        <w:rPr>
          <w:sz w:val="28"/>
          <w:szCs w:val="28"/>
        </w:rPr>
        <w:t>ed for payment on January 2</w:t>
      </w:r>
      <w:r>
        <w:rPr>
          <w:sz w:val="28"/>
          <w:szCs w:val="28"/>
        </w:rPr>
        <w:t>0</w:t>
      </w:r>
      <w:r w:rsidR="00F132DE">
        <w:rPr>
          <w:sz w:val="28"/>
          <w:szCs w:val="28"/>
        </w:rPr>
        <w:t>, 201</w:t>
      </w:r>
      <w:r>
        <w:rPr>
          <w:sz w:val="28"/>
          <w:szCs w:val="28"/>
        </w:rPr>
        <w:t>5</w:t>
      </w:r>
      <w:r w:rsidR="00FB18E0">
        <w:rPr>
          <w:sz w:val="28"/>
          <w:szCs w:val="28"/>
        </w:rPr>
        <w:t xml:space="preserve">.  </w:t>
      </w:r>
      <w:r w:rsidR="003846D7">
        <w:rPr>
          <w:sz w:val="28"/>
          <w:szCs w:val="28"/>
        </w:rPr>
        <w:t>Rick Graves</w:t>
      </w:r>
      <w:r w:rsidR="00842389">
        <w:rPr>
          <w:sz w:val="28"/>
          <w:szCs w:val="28"/>
        </w:rPr>
        <w:t xml:space="preserve"> seconded the motion.  Motion passed.</w:t>
      </w:r>
    </w:p>
    <w:p w:rsidR="00944BA4" w:rsidRDefault="00944BA4" w:rsidP="004E03B4">
      <w:pPr>
        <w:spacing w:after="0" w:line="240" w:lineRule="auto"/>
        <w:rPr>
          <w:sz w:val="28"/>
          <w:szCs w:val="28"/>
        </w:rPr>
      </w:pPr>
    </w:p>
    <w:p w:rsidR="000574D4" w:rsidRDefault="003846D7" w:rsidP="000574D4">
      <w:pPr>
        <w:spacing w:after="0" w:line="240" w:lineRule="auto"/>
        <w:rPr>
          <w:b/>
          <w:sz w:val="28"/>
          <w:szCs w:val="28"/>
          <w:u w:val="single"/>
        </w:rPr>
      </w:pPr>
      <w:r>
        <w:rPr>
          <w:b/>
          <w:sz w:val="28"/>
          <w:szCs w:val="28"/>
          <w:u w:val="single"/>
        </w:rPr>
        <w:t>Inter-local Agreement E 911 Dispatch</w:t>
      </w:r>
      <w:r w:rsidR="000574D4">
        <w:rPr>
          <w:b/>
          <w:sz w:val="28"/>
          <w:szCs w:val="28"/>
          <w:u w:val="single"/>
        </w:rPr>
        <w:t xml:space="preserve"> </w:t>
      </w:r>
    </w:p>
    <w:p w:rsidR="000574D4" w:rsidRDefault="000574D4" w:rsidP="000574D4">
      <w:pPr>
        <w:spacing w:after="0" w:line="240" w:lineRule="auto"/>
        <w:rPr>
          <w:sz w:val="28"/>
          <w:szCs w:val="28"/>
        </w:rPr>
      </w:pPr>
      <w:r>
        <w:rPr>
          <w:sz w:val="28"/>
          <w:szCs w:val="28"/>
        </w:rPr>
        <w:t>Rick Graves made a motion to approve the Inter-local Agreement for E-911 Dispatch Services between Greene County, Indiana and the City of Linton, Indiana, which would pay the City of Linton $20,000.00 annually for E-911 services that the city will provide.  Ed Michael seconded the motion.  Motion passed unanimously.  Terms of this agreement are incorporated by reference.  It was noted that the Linton City Council had already approved the Agreement at an earlier meeting.</w:t>
      </w:r>
    </w:p>
    <w:p w:rsidR="003846D7" w:rsidRDefault="003846D7" w:rsidP="004E03B4">
      <w:pPr>
        <w:spacing w:after="0" w:line="240" w:lineRule="auto"/>
        <w:rPr>
          <w:b/>
          <w:sz w:val="28"/>
          <w:szCs w:val="28"/>
          <w:u w:val="single"/>
        </w:rPr>
      </w:pPr>
    </w:p>
    <w:p w:rsidR="00C227A6" w:rsidRPr="00C62E2C" w:rsidRDefault="00C227A6" w:rsidP="00C227A6">
      <w:pPr>
        <w:spacing w:after="0" w:line="240" w:lineRule="auto"/>
        <w:rPr>
          <w:b/>
          <w:sz w:val="28"/>
          <w:szCs w:val="28"/>
          <w:u w:val="single"/>
        </w:rPr>
      </w:pPr>
      <w:r w:rsidRPr="00C62E2C">
        <w:rPr>
          <w:b/>
          <w:sz w:val="28"/>
          <w:szCs w:val="28"/>
          <w:u w:val="single"/>
        </w:rPr>
        <w:t xml:space="preserve">District Planning Council Representation </w:t>
      </w:r>
    </w:p>
    <w:p w:rsidR="00C227A6" w:rsidRPr="00C227A6" w:rsidRDefault="00C227A6" w:rsidP="00C227A6">
      <w:pPr>
        <w:spacing w:after="0" w:line="240" w:lineRule="auto"/>
        <w:rPr>
          <w:sz w:val="28"/>
          <w:szCs w:val="28"/>
        </w:rPr>
      </w:pPr>
      <w:r w:rsidRPr="00C62E2C">
        <w:rPr>
          <w:sz w:val="28"/>
          <w:szCs w:val="28"/>
        </w:rPr>
        <w:t xml:space="preserve">Roger Ax presented the Greene County Commissioners requesting the appointment of David Doane as proxy for </w:t>
      </w:r>
      <w:r w:rsidR="00C62E2C" w:rsidRPr="00C62E2C">
        <w:rPr>
          <w:sz w:val="28"/>
          <w:szCs w:val="28"/>
        </w:rPr>
        <w:t>Homeland Security 7</w:t>
      </w:r>
      <w:r w:rsidR="00C62E2C" w:rsidRPr="00C62E2C">
        <w:rPr>
          <w:sz w:val="28"/>
          <w:szCs w:val="28"/>
          <w:vertAlign w:val="superscript"/>
        </w:rPr>
        <w:t>th</w:t>
      </w:r>
      <w:r w:rsidR="00C62E2C" w:rsidRPr="00C62E2C">
        <w:rPr>
          <w:sz w:val="28"/>
          <w:szCs w:val="28"/>
        </w:rPr>
        <w:t xml:space="preserve"> District </w:t>
      </w:r>
      <w:r w:rsidRPr="00C62E2C">
        <w:rPr>
          <w:sz w:val="28"/>
          <w:szCs w:val="28"/>
        </w:rPr>
        <w:t>meetings.  Ed Michael made a motion to approve David Doane as proxy.  Rick Graves seconded the motion.  Motion passed unanimously.</w:t>
      </w:r>
    </w:p>
    <w:p w:rsidR="003846D7" w:rsidRDefault="003846D7" w:rsidP="004E03B4">
      <w:pPr>
        <w:spacing w:after="0" w:line="240" w:lineRule="auto"/>
        <w:rPr>
          <w:b/>
          <w:sz w:val="28"/>
          <w:szCs w:val="28"/>
          <w:u w:val="single"/>
        </w:rPr>
      </w:pPr>
    </w:p>
    <w:p w:rsidR="00D853C2" w:rsidRDefault="00D853C2" w:rsidP="00D853C2">
      <w:pPr>
        <w:spacing w:after="0" w:line="240" w:lineRule="auto"/>
        <w:rPr>
          <w:b/>
          <w:sz w:val="28"/>
          <w:szCs w:val="28"/>
          <w:u w:val="single"/>
        </w:rPr>
      </w:pPr>
      <w:r>
        <w:rPr>
          <w:b/>
          <w:sz w:val="28"/>
          <w:szCs w:val="28"/>
          <w:u w:val="single"/>
        </w:rPr>
        <w:t>Re:  County Auditor – 2014 Annual Financial Report</w:t>
      </w:r>
    </w:p>
    <w:p w:rsidR="00D853C2" w:rsidRDefault="00D853C2" w:rsidP="00D853C2">
      <w:pPr>
        <w:spacing w:after="0" w:line="240" w:lineRule="auto"/>
        <w:rPr>
          <w:sz w:val="28"/>
          <w:szCs w:val="28"/>
        </w:rPr>
      </w:pPr>
      <w:r>
        <w:rPr>
          <w:sz w:val="28"/>
          <w:szCs w:val="28"/>
        </w:rPr>
        <w:t xml:space="preserve">The Auditor reported that the Annual Financial Report for 2014 was printed as a legal notice in the Greene County Daily World on 1-16-15 and in the Jasonville Independent on 1-14-15.  </w:t>
      </w:r>
    </w:p>
    <w:p w:rsidR="00D853C2" w:rsidRDefault="00D853C2" w:rsidP="004E03B4">
      <w:pPr>
        <w:spacing w:after="0" w:line="240" w:lineRule="auto"/>
        <w:rPr>
          <w:b/>
          <w:sz w:val="28"/>
          <w:szCs w:val="28"/>
          <w:u w:val="single"/>
        </w:rPr>
      </w:pPr>
    </w:p>
    <w:p w:rsidR="00944BA4" w:rsidRPr="00944BA4" w:rsidRDefault="00944BA4" w:rsidP="004E03B4">
      <w:pPr>
        <w:spacing w:after="0" w:line="240" w:lineRule="auto"/>
        <w:rPr>
          <w:b/>
          <w:sz w:val="28"/>
          <w:szCs w:val="28"/>
          <w:u w:val="single"/>
        </w:rPr>
      </w:pPr>
      <w:r>
        <w:rPr>
          <w:b/>
          <w:sz w:val="28"/>
          <w:szCs w:val="28"/>
          <w:u w:val="single"/>
        </w:rPr>
        <w:t>Annual Appointments</w:t>
      </w:r>
      <w:r w:rsidR="008F0202">
        <w:rPr>
          <w:b/>
          <w:sz w:val="28"/>
          <w:szCs w:val="28"/>
          <w:u w:val="single"/>
        </w:rPr>
        <w:t>:</w:t>
      </w:r>
    </w:p>
    <w:p w:rsidR="008F31F5" w:rsidRDefault="008F31F5" w:rsidP="004E03B4">
      <w:pPr>
        <w:spacing w:after="0" w:line="240" w:lineRule="auto"/>
        <w:rPr>
          <w:b/>
          <w:sz w:val="28"/>
          <w:szCs w:val="28"/>
          <w:u w:val="single"/>
        </w:rPr>
      </w:pPr>
    </w:p>
    <w:p w:rsidR="00764063" w:rsidRDefault="000D1C85" w:rsidP="00764063">
      <w:pPr>
        <w:spacing w:after="0" w:line="240" w:lineRule="auto"/>
        <w:rPr>
          <w:b/>
          <w:sz w:val="28"/>
          <w:szCs w:val="28"/>
          <w:u w:val="single"/>
        </w:rPr>
      </w:pPr>
      <w:r>
        <w:rPr>
          <w:b/>
          <w:sz w:val="28"/>
          <w:szCs w:val="28"/>
          <w:u w:val="single"/>
        </w:rPr>
        <w:t>Re:  Economic Development Commission</w:t>
      </w:r>
      <w:r w:rsidR="00764063">
        <w:rPr>
          <w:b/>
          <w:sz w:val="28"/>
          <w:szCs w:val="28"/>
          <w:u w:val="single"/>
        </w:rPr>
        <w:t xml:space="preserve"> Appointment</w:t>
      </w:r>
      <w:r w:rsidR="00245A9E">
        <w:rPr>
          <w:b/>
          <w:sz w:val="28"/>
          <w:szCs w:val="28"/>
          <w:u w:val="single"/>
        </w:rPr>
        <w:t xml:space="preserve"> (Linton Nomination)</w:t>
      </w:r>
    </w:p>
    <w:p w:rsidR="00764063" w:rsidRDefault="00245A9E" w:rsidP="004E03B4">
      <w:pPr>
        <w:spacing w:after="0" w:line="240" w:lineRule="auto"/>
        <w:rPr>
          <w:sz w:val="28"/>
          <w:szCs w:val="28"/>
        </w:rPr>
      </w:pPr>
      <w:r>
        <w:rPr>
          <w:sz w:val="28"/>
          <w:szCs w:val="28"/>
        </w:rPr>
        <w:t>Rick Graves</w:t>
      </w:r>
      <w:r w:rsidR="00764063">
        <w:rPr>
          <w:sz w:val="28"/>
          <w:szCs w:val="28"/>
        </w:rPr>
        <w:t xml:space="preserve"> made a m</w:t>
      </w:r>
      <w:r w:rsidR="000D1C85">
        <w:rPr>
          <w:sz w:val="28"/>
          <w:szCs w:val="28"/>
        </w:rPr>
        <w:t>otion to reappoint David Sisk</w:t>
      </w:r>
      <w:r w:rsidR="00764063">
        <w:rPr>
          <w:sz w:val="28"/>
          <w:szCs w:val="28"/>
        </w:rPr>
        <w:t xml:space="preserve"> to serve as </w:t>
      </w:r>
      <w:r w:rsidR="000D1C85">
        <w:rPr>
          <w:sz w:val="28"/>
          <w:szCs w:val="28"/>
        </w:rPr>
        <w:t xml:space="preserve">the City of Linton’s Representative on the Economic Development Commission </w:t>
      </w:r>
      <w:r w:rsidR="00764063">
        <w:rPr>
          <w:sz w:val="28"/>
          <w:szCs w:val="28"/>
        </w:rPr>
        <w:t>during 201</w:t>
      </w:r>
      <w:r>
        <w:rPr>
          <w:sz w:val="28"/>
          <w:szCs w:val="28"/>
        </w:rPr>
        <w:t>5</w:t>
      </w:r>
      <w:r w:rsidR="00764063">
        <w:rPr>
          <w:sz w:val="28"/>
          <w:szCs w:val="28"/>
        </w:rPr>
        <w:t>.  Ed Michael seconded the motion.  Motion passed</w:t>
      </w:r>
      <w:r>
        <w:rPr>
          <w:sz w:val="28"/>
          <w:szCs w:val="28"/>
        </w:rPr>
        <w:t xml:space="preserve"> unanimously</w:t>
      </w:r>
      <w:r w:rsidR="00764063">
        <w:rPr>
          <w:sz w:val="28"/>
          <w:szCs w:val="28"/>
        </w:rPr>
        <w:t>.</w:t>
      </w:r>
    </w:p>
    <w:p w:rsidR="00FE5052" w:rsidRDefault="00FE5052" w:rsidP="00FE5052">
      <w:pPr>
        <w:spacing w:after="0" w:line="240" w:lineRule="auto"/>
        <w:rPr>
          <w:sz w:val="28"/>
          <w:szCs w:val="28"/>
        </w:rPr>
      </w:pPr>
    </w:p>
    <w:p w:rsidR="00245A9E" w:rsidRDefault="00245A9E" w:rsidP="00245A9E">
      <w:pPr>
        <w:spacing w:after="0" w:line="240" w:lineRule="auto"/>
        <w:rPr>
          <w:b/>
          <w:sz w:val="28"/>
          <w:szCs w:val="28"/>
          <w:u w:val="single"/>
        </w:rPr>
      </w:pPr>
      <w:r>
        <w:rPr>
          <w:b/>
          <w:sz w:val="28"/>
          <w:szCs w:val="28"/>
          <w:u w:val="single"/>
        </w:rPr>
        <w:t>Re:  Redevelopment Commission (School Board Appointment)</w:t>
      </w:r>
    </w:p>
    <w:p w:rsidR="00245A9E" w:rsidRDefault="00245A9E" w:rsidP="00245A9E">
      <w:pPr>
        <w:spacing w:after="0" w:line="240" w:lineRule="auto"/>
        <w:rPr>
          <w:sz w:val="28"/>
          <w:szCs w:val="28"/>
        </w:rPr>
      </w:pPr>
      <w:r>
        <w:rPr>
          <w:sz w:val="28"/>
          <w:szCs w:val="28"/>
        </w:rPr>
        <w:t>Rick Graves made a motion to appoint David Reed to serve on the Redevelopment Commission during 2015.  Ed Michael seconded the motion.  Motion passed unanimously.</w:t>
      </w:r>
    </w:p>
    <w:p w:rsidR="00245A9E" w:rsidRDefault="00245A9E" w:rsidP="00245A9E">
      <w:pPr>
        <w:spacing w:after="0" w:line="240" w:lineRule="auto"/>
        <w:rPr>
          <w:sz w:val="28"/>
          <w:szCs w:val="28"/>
        </w:rPr>
      </w:pPr>
    </w:p>
    <w:p w:rsidR="00525EE4" w:rsidRDefault="00525EE4" w:rsidP="00525EE4">
      <w:pPr>
        <w:spacing w:after="0" w:line="240" w:lineRule="auto"/>
        <w:rPr>
          <w:b/>
          <w:sz w:val="28"/>
          <w:szCs w:val="28"/>
          <w:u w:val="single"/>
        </w:rPr>
      </w:pPr>
      <w:r>
        <w:rPr>
          <w:b/>
          <w:sz w:val="28"/>
          <w:szCs w:val="28"/>
          <w:u w:val="single"/>
        </w:rPr>
        <w:t>Re:  Alcohol Beverage Board Appointment</w:t>
      </w:r>
    </w:p>
    <w:p w:rsidR="00525EE4" w:rsidRDefault="00525EE4" w:rsidP="00525EE4">
      <w:pPr>
        <w:spacing w:after="0" w:line="240" w:lineRule="auto"/>
        <w:rPr>
          <w:sz w:val="28"/>
          <w:szCs w:val="28"/>
        </w:rPr>
      </w:pPr>
      <w:r>
        <w:rPr>
          <w:sz w:val="28"/>
          <w:szCs w:val="28"/>
        </w:rPr>
        <w:t xml:space="preserve">Due to David </w:t>
      </w:r>
      <w:proofErr w:type="spellStart"/>
      <w:r>
        <w:rPr>
          <w:sz w:val="28"/>
          <w:szCs w:val="28"/>
        </w:rPr>
        <w:t>Rollison</w:t>
      </w:r>
      <w:proofErr w:type="spellEnd"/>
      <w:r>
        <w:rPr>
          <w:sz w:val="28"/>
          <w:szCs w:val="28"/>
        </w:rPr>
        <w:t xml:space="preserve"> being a </w:t>
      </w:r>
      <w:r w:rsidR="00544991">
        <w:rPr>
          <w:sz w:val="28"/>
          <w:szCs w:val="28"/>
        </w:rPr>
        <w:t xml:space="preserve">Deputy </w:t>
      </w:r>
      <w:r>
        <w:rPr>
          <w:sz w:val="28"/>
          <w:szCs w:val="28"/>
        </w:rPr>
        <w:t>Coron</w:t>
      </w:r>
      <w:r w:rsidR="00544991">
        <w:rPr>
          <w:sz w:val="28"/>
          <w:szCs w:val="28"/>
        </w:rPr>
        <w:t xml:space="preserve">er, he is unable to accept his appointment made at the 1-6-15 Commissioners meeting.  </w:t>
      </w:r>
      <w:r>
        <w:rPr>
          <w:sz w:val="28"/>
          <w:szCs w:val="28"/>
        </w:rPr>
        <w:t xml:space="preserve">Ed Michael made a motion to appoint </w:t>
      </w:r>
      <w:r w:rsidR="00544991">
        <w:rPr>
          <w:sz w:val="28"/>
          <w:szCs w:val="28"/>
        </w:rPr>
        <w:t xml:space="preserve">Jon </w:t>
      </w:r>
      <w:proofErr w:type="spellStart"/>
      <w:r w:rsidR="00544991">
        <w:rPr>
          <w:sz w:val="28"/>
          <w:szCs w:val="28"/>
        </w:rPr>
        <w:t>Vehslage</w:t>
      </w:r>
      <w:proofErr w:type="spellEnd"/>
      <w:r>
        <w:rPr>
          <w:sz w:val="28"/>
          <w:szCs w:val="28"/>
        </w:rPr>
        <w:t xml:space="preserve"> to serve on the Alcohol Beverage Board during 2015.  Rick Graves seconded the motion.  Motion passed unanimously.</w:t>
      </w:r>
    </w:p>
    <w:p w:rsidR="00525EE4" w:rsidRDefault="00525EE4" w:rsidP="00525EE4">
      <w:pPr>
        <w:spacing w:after="0" w:line="240" w:lineRule="auto"/>
        <w:rPr>
          <w:sz w:val="28"/>
          <w:szCs w:val="28"/>
        </w:rPr>
      </w:pPr>
    </w:p>
    <w:p w:rsidR="00106222" w:rsidRDefault="00106222" w:rsidP="00106222">
      <w:pPr>
        <w:spacing w:after="0" w:line="240" w:lineRule="auto"/>
        <w:rPr>
          <w:b/>
          <w:sz w:val="28"/>
          <w:szCs w:val="28"/>
          <w:u w:val="single"/>
        </w:rPr>
      </w:pPr>
      <w:r>
        <w:rPr>
          <w:b/>
          <w:sz w:val="28"/>
          <w:szCs w:val="28"/>
          <w:u w:val="single"/>
        </w:rPr>
        <w:t>Re:  Community Corrections Board</w:t>
      </w:r>
    </w:p>
    <w:p w:rsidR="00106222" w:rsidRDefault="00106222" w:rsidP="00106222">
      <w:pPr>
        <w:spacing w:after="0" w:line="240" w:lineRule="auto"/>
        <w:rPr>
          <w:sz w:val="28"/>
          <w:szCs w:val="28"/>
        </w:rPr>
      </w:pPr>
      <w:r>
        <w:rPr>
          <w:sz w:val="28"/>
          <w:szCs w:val="28"/>
        </w:rPr>
        <w:t xml:space="preserve">Ed Michael made a motion to appoint Will Herrington to serve on the Community Corrections Board during 2015.  Rick Graves seconded the motion.  Motion passed unanimously.  </w:t>
      </w:r>
    </w:p>
    <w:p w:rsidR="00106222" w:rsidRDefault="00106222" w:rsidP="00FE5052">
      <w:pPr>
        <w:spacing w:after="0" w:line="240" w:lineRule="auto"/>
        <w:rPr>
          <w:b/>
          <w:sz w:val="28"/>
          <w:szCs w:val="28"/>
          <w:u w:val="single"/>
        </w:rPr>
      </w:pPr>
    </w:p>
    <w:p w:rsidR="00B22BBA" w:rsidRDefault="00B22BBA" w:rsidP="004E03B4">
      <w:pPr>
        <w:spacing w:after="0" w:line="240" w:lineRule="auto"/>
        <w:rPr>
          <w:b/>
          <w:sz w:val="28"/>
          <w:szCs w:val="28"/>
          <w:u w:val="single"/>
        </w:rPr>
      </w:pPr>
      <w:r>
        <w:rPr>
          <w:b/>
          <w:sz w:val="28"/>
          <w:szCs w:val="28"/>
          <w:u w:val="single"/>
        </w:rPr>
        <w:lastRenderedPageBreak/>
        <w:t>Re:  Conflict of Inter</w:t>
      </w:r>
      <w:r w:rsidR="008966FE">
        <w:rPr>
          <w:b/>
          <w:sz w:val="28"/>
          <w:szCs w:val="28"/>
          <w:u w:val="single"/>
        </w:rPr>
        <w:t xml:space="preserve">est Disclosure Statement – </w:t>
      </w:r>
      <w:r w:rsidR="00106222">
        <w:rPr>
          <w:b/>
          <w:sz w:val="28"/>
          <w:szCs w:val="28"/>
          <w:u w:val="single"/>
        </w:rPr>
        <w:t>Kelly Zimmerly and Rick Graves</w:t>
      </w:r>
    </w:p>
    <w:p w:rsidR="00B22BBA" w:rsidRDefault="00AC1DED" w:rsidP="004E03B4">
      <w:pPr>
        <w:spacing w:after="0" w:line="240" w:lineRule="auto"/>
        <w:rPr>
          <w:sz w:val="28"/>
          <w:szCs w:val="28"/>
        </w:rPr>
      </w:pPr>
      <w:r>
        <w:rPr>
          <w:sz w:val="28"/>
          <w:szCs w:val="28"/>
        </w:rPr>
        <w:t xml:space="preserve">The Commissioners </w:t>
      </w:r>
      <w:r w:rsidR="00B22BBA">
        <w:rPr>
          <w:sz w:val="28"/>
          <w:szCs w:val="28"/>
        </w:rPr>
        <w:t>accept</w:t>
      </w:r>
      <w:r>
        <w:rPr>
          <w:sz w:val="28"/>
          <w:szCs w:val="28"/>
        </w:rPr>
        <w:t>ed</w:t>
      </w:r>
      <w:r w:rsidR="00B22BBA">
        <w:rPr>
          <w:sz w:val="28"/>
          <w:szCs w:val="28"/>
        </w:rPr>
        <w:t xml:space="preserve"> the Conflict of Interest Disclosure Statement</w:t>
      </w:r>
      <w:r w:rsidR="00106222">
        <w:rPr>
          <w:sz w:val="28"/>
          <w:szCs w:val="28"/>
        </w:rPr>
        <w:t>s for 2015</w:t>
      </w:r>
      <w:r>
        <w:rPr>
          <w:sz w:val="28"/>
          <w:szCs w:val="28"/>
        </w:rPr>
        <w:t xml:space="preserve"> presented by </w:t>
      </w:r>
      <w:r w:rsidR="00106222">
        <w:rPr>
          <w:sz w:val="28"/>
          <w:szCs w:val="28"/>
        </w:rPr>
        <w:t>Kelly Zimmerly</w:t>
      </w:r>
      <w:r w:rsidR="008966FE">
        <w:rPr>
          <w:sz w:val="28"/>
          <w:szCs w:val="28"/>
        </w:rPr>
        <w:t xml:space="preserve"> and </w:t>
      </w:r>
      <w:r w:rsidR="00106222">
        <w:rPr>
          <w:sz w:val="28"/>
          <w:szCs w:val="28"/>
        </w:rPr>
        <w:t>Rick Graves</w:t>
      </w:r>
      <w:r>
        <w:rPr>
          <w:sz w:val="28"/>
          <w:szCs w:val="28"/>
        </w:rPr>
        <w:t>.</w:t>
      </w:r>
    </w:p>
    <w:p w:rsidR="00E506F2" w:rsidRDefault="00E506F2" w:rsidP="004E03B4">
      <w:pPr>
        <w:spacing w:after="0" w:line="240" w:lineRule="auto"/>
        <w:rPr>
          <w:sz w:val="28"/>
          <w:szCs w:val="28"/>
        </w:rPr>
      </w:pPr>
    </w:p>
    <w:p w:rsidR="00C45C2D" w:rsidRDefault="00C45C2D" w:rsidP="004E03B4">
      <w:pPr>
        <w:spacing w:after="0" w:line="240" w:lineRule="auto"/>
        <w:rPr>
          <w:b/>
          <w:sz w:val="28"/>
          <w:szCs w:val="28"/>
          <w:u w:val="single"/>
        </w:rPr>
      </w:pPr>
    </w:p>
    <w:p w:rsidR="00ED37D8" w:rsidRDefault="00ED37D8" w:rsidP="00ED37D8">
      <w:pPr>
        <w:spacing w:after="0" w:line="240" w:lineRule="auto"/>
        <w:rPr>
          <w:b/>
          <w:sz w:val="28"/>
          <w:szCs w:val="28"/>
          <w:u w:val="single"/>
        </w:rPr>
      </w:pPr>
      <w:r>
        <w:rPr>
          <w:b/>
          <w:sz w:val="28"/>
          <w:szCs w:val="28"/>
          <w:u w:val="single"/>
        </w:rPr>
        <w:t>Re:  Public Comments</w:t>
      </w:r>
    </w:p>
    <w:p w:rsidR="003E0168" w:rsidRDefault="003E0168" w:rsidP="003E0168">
      <w:pPr>
        <w:spacing w:after="0" w:line="240" w:lineRule="auto"/>
        <w:rPr>
          <w:b/>
          <w:sz w:val="28"/>
          <w:szCs w:val="28"/>
          <w:u w:val="single"/>
        </w:rPr>
      </w:pPr>
      <w:r>
        <w:rPr>
          <w:rFonts w:ascii="Georgia" w:hAnsi="Georgia" w:cs="Arial"/>
          <w:sz w:val="27"/>
          <w:szCs w:val="27"/>
        </w:rPr>
        <w:t>Tania Holloman's family made an appeal to the Commissioner’s for safety improvements on the Mineral-</w:t>
      </w:r>
      <w:proofErr w:type="spellStart"/>
      <w:r>
        <w:rPr>
          <w:rFonts w:ascii="Georgia" w:hAnsi="Georgia" w:cs="Arial"/>
          <w:sz w:val="27"/>
          <w:szCs w:val="27"/>
        </w:rPr>
        <w:t>Koleen</w:t>
      </w:r>
      <w:proofErr w:type="spellEnd"/>
      <w:r>
        <w:rPr>
          <w:rFonts w:ascii="Georgia" w:hAnsi="Georgia" w:cs="Arial"/>
          <w:sz w:val="27"/>
          <w:szCs w:val="27"/>
        </w:rPr>
        <w:t xml:space="preserve"> Road.  They said they didn’t want this to happen to someone else.</w:t>
      </w:r>
    </w:p>
    <w:p w:rsidR="00ED37D8" w:rsidRDefault="003E0168" w:rsidP="00ED37D8">
      <w:pPr>
        <w:spacing w:after="0" w:line="240" w:lineRule="auto"/>
        <w:rPr>
          <w:b/>
          <w:sz w:val="28"/>
          <w:szCs w:val="28"/>
          <w:u w:val="single"/>
        </w:rPr>
      </w:pPr>
      <w:r>
        <w:rPr>
          <w:rFonts w:ascii="Georgia" w:hAnsi="Georgia" w:cs="Arial"/>
          <w:sz w:val="27"/>
          <w:szCs w:val="27"/>
        </w:rPr>
        <w:t xml:space="preserve">Charity Sells presented the Commissioner’s with a petition with over 800 signatures from county residents. </w:t>
      </w:r>
    </w:p>
    <w:p w:rsidR="00E31DCA" w:rsidRDefault="00E31DCA" w:rsidP="004E03B4">
      <w:pPr>
        <w:spacing w:after="0" w:line="240" w:lineRule="auto"/>
        <w:rPr>
          <w:sz w:val="28"/>
          <w:szCs w:val="28"/>
        </w:rPr>
      </w:pPr>
    </w:p>
    <w:p w:rsidR="00CC2744" w:rsidRDefault="00CC2744" w:rsidP="004E03B4">
      <w:pPr>
        <w:spacing w:after="0" w:line="240" w:lineRule="auto"/>
        <w:rPr>
          <w:sz w:val="28"/>
          <w:szCs w:val="28"/>
        </w:rPr>
      </w:pPr>
    </w:p>
    <w:p w:rsidR="006F28AC" w:rsidRDefault="00E80C51" w:rsidP="004E03B4">
      <w:pPr>
        <w:spacing w:after="0" w:line="240" w:lineRule="auto"/>
        <w:rPr>
          <w:sz w:val="28"/>
          <w:szCs w:val="28"/>
        </w:rPr>
      </w:pPr>
      <w:r>
        <w:rPr>
          <w:sz w:val="28"/>
          <w:szCs w:val="28"/>
        </w:rPr>
        <w:t>Ther</w:t>
      </w:r>
      <w:r w:rsidR="006F28AC">
        <w:rPr>
          <w:sz w:val="28"/>
          <w:szCs w:val="28"/>
        </w:rPr>
        <w:t>e being no further business to come</w:t>
      </w:r>
      <w:r w:rsidR="00147868">
        <w:rPr>
          <w:sz w:val="28"/>
          <w:szCs w:val="28"/>
        </w:rPr>
        <w:t xml:space="preserve"> before the board, </w:t>
      </w:r>
      <w:r w:rsidR="003E0168">
        <w:rPr>
          <w:sz w:val="28"/>
          <w:szCs w:val="28"/>
        </w:rPr>
        <w:t>Ed Michaels</w:t>
      </w:r>
      <w:r w:rsidR="006F28AC">
        <w:rPr>
          <w:sz w:val="28"/>
          <w:szCs w:val="28"/>
        </w:rPr>
        <w:t xml:space="preserve"> made a</w:t>
      </w:r>
      <w:r w:rsidR="00661178">
        <w:rPr>
          <w:sz w:val="28"/>
          <w:szCs w:val="28"/>
        </w:rPr>
        <w:t xml:space="preserve"> moti</w:t>
      </w:r>
      <w:r w:rsidR="006A666D">
        <w:rPr>
          <w:sz w:val="28"/>
          <w:szCs w:val="28"/>
        </w:rPr>
        <w:t>on to adjourn.</w:t>
      </w:r>
      <w:r w:rsidR="00147868">
        <w:rPr>
          <w:sz w:val="28"/>
          <w:szCs w:val="28"/>
        </w:rPr>
        <w:t xml:space="preserve">  </w:t>
      </w:r>
      <w:r w:rsidR="003E0168">
        <w:rPr>
          <w:sz w:val="28"/>
          <w:szCs w:val="28"/>
        </w:rPr>
        <w:t>Rick Graves</w:t>
      </w:r>
      <w:r w:rsidR="006F28AC">
        <w:rPr>
          <w:sz w:val="28"/>
          <w:szCs w:val="28"/>
        </w:rPr>
        <w:t xml:space="preserve"> seconded the motion.  Motion passed</w:t>
      </w:r>
      <w:r w:rsidR="003E0168">
        <w:rPr>
          <w:sz w:val="28"/>
          <w:szCs w:val="28"/>
        </w:rPr>
        <w:t xml:space="preserve"> unanimously</w:t>
      </w:r>
      <w:r w:rsidR="006F28AC">
        <w:rPr>
          <w:sz w:val="28"/>
          <w:szCs w:val="28"/>
        </w:rPr>
        <w:t>.</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P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rsidR="00261DAE" w:rsidRDefault="007008E5"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p>
    <w:p w:rsidR="005D4097" w:rsidRDefault="005D4097" w:rsidP="004E03B4">
      <w:pPr>
        <w:spacing w:after="0" w:line="240" w:lineRule="auto"/>
        <w:rPr>
          <w:sz w:val="28"/>
          <w:szCs w:val="28"/>
        </w:rPr>
      </w:pPr>
      <w:r>
        <w:rPr>
          <w:sz w:val="28"/>
          <w:szCs w:val="28"/>
          <w:u w:val="single"/>
        </w:rPr>
        <w:tab/>
      </w:r>
      <w:r>
        <w:rPr>
          <w:sz w:val="28"/>
          <w:szCs w:val="28"/>
          <w:u w:val="single"/>
        </w:rPr>
        <w:tab/>
      </w:r>
      <w:r>
        <w:rPr>
          <w:sz w:val="28"/>
          <w:szCs w:val="28"/>
          <w:u w:val="single"/>
        </w:rPr>
        <w:tab/>
      </w:r>
      <w:r>
        <w:rPr>
          <w:sz w:val="28"/>
          <w:szCs w:val="28"/>
          <w:u w:val="single"/>
        </w:rPr>
        <w:tab/>
      </w:r>
    </w:p>
    <w:p w:rsidR="005D4097" w:rsidRPr="005D4097" w:rsidRDefault="007008E5" w:rsidP="004E03B4">
      <w:pPr>
        <w:spacing w:after="0" w:line="240" w:lineRule="auto"/>
        <w:rPr>
          <w:sz w:val="28"/>
          <w:szCs w:val="28"/>
        </w:rPr>
      </w:pPr>
      <w:r>
        <w:rPr>
          <w:sz w:val="28"/>
          <w:szCs w:val="28"/>
        </w:rPr>
        <w:t>Patricia L.</w:t>
      </w:r>
      <w:r w:rsidR="005D4097">
        <w:rPr>
          <w:sz w:val="28"/>
          <w:szCs w:val="28"/>
        </w:rPr>
        <w:t xml:space="preserve"> Baker, Auditor</w:t>
      </w:r>
    </w:p>
    <w:p w:rsidR="00261DAE" w:rsidRPr="004D7FEA" w:rsidRDefault="00261DAE" w:rsidP="004E03B4">
      <w:pPr>
        <w:spacing w:after="0" w:line="240" w:lineRule="auto"/>
        <w:rPr>
          <w:sz w:val="28"/>
          <w:szCs w:val="28"/>
        </w:rPr>
      </w:pPr>
    </w:p>
    <w:p w:rsidR="007B6D80" w:rsidRDefault="007B6D80" w:rsidP="004E03B4">
      <w:pPr>
        <w:spacing w:after="0" w:line="240" w:lineRule="auto"/>
        <w:rPr>
          <w:sz w:val="28"/>
          <w:szCs w:val="28"/>
        </w:rPr>
      </w:pPr>
    </w:p>
    <w:p w:rsidR="007B6D80" w:rsidRPr="007B6D80" w:rsidRDefault="007B6D80" w:rsidP="004E03B4">
      <w:pPr>
        <w:spacing w:after="0" w:line="240" w:lineRule="auto"/>
        <w:rPr>
          <w:sz w:val="28"/>
          <w:szCs w:val="28"/>
        </w:rPr>
      </w:pPr>
      <w:r>
        <w:rPr>
          <w:sz w:val="28"/>
          <w:szCs w:val="28"/>
        </w:rPr>
        <w:t xml:space="preserve"> </w:t>
      </w:r>
    </w:p>
    <w:p w:rsidR="00164E21" w:rsidRPr="00164E21" w:rsidRDefault="00164E21" w:rsidP="004E03B4">
      <w:pPr>
        <w:spacing w:after="0" w:line="240" w:lineRule="auto"/>
        <w:rPr>
          <w:sz w:val="28"/>
          <w:szCs w:val="28"/>
        </w:rPr>
      </w:pPr>
    </w:p>
    <w:p w:rsidR="00E8683D" w:rsidRDefault="00E8683D" w:rsidP="004E03B4">
      <w:pPr>
        <w:spacing w:after="0" w:line="240" w:lineRule="auto"/>
        <w:rPr>
          <w:sz w:val="28"/>
          <w:szCs w:val="28"/>
        </w:rPr>
      </w:pPr>
    </w:p>
    <w:p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19"/>
    <w:rsid w:val="00001B56"/>
    <w:rsid w:val="00011526"/>
    <w:rsid w:val="00012438"/>
    <w:rsid w:val="00014828"/>
    <w:rsid w:val="00020691"/>
    <w:rsid w:val="00024F16"/>
    <w:rsid w:val="00032F05"/>
    <w:rsid w:val="00034F15"/>
    <w:rsid w:val="000413A9"/>
    <w:rsid w:val="00051942"/>
    <w:rsid w:val="00055232"/>
    <w:rsid w:val="0005558E"/>
    <w:rsid w:val="000574D4"/>
    <w:rsid w:val="00067806"/>
    <w:rsid w:val="0006786F"/>
    <w:rsid w:val="00072700"/>
    <w:rsid w:val="0008053E"/>
    <w:rsid w:val="00083FAA"/>
    <w:rsid w:val="00094DD4"/>
    <w:rsid w:val="0009570B"/>
    <w:rsid w:val="000957CF"/>
    <w:rsid w:val="000A5552"/>
    <w:rsid w:val="000C0F5F"/>
    <w:rsid w:val="000D1904"/>
    <w:rsid w:val="000D1C85"/>
    <w:rsid w:val="000D379C"/>
    <w:rsid w:val="000D4F5E"/>
    <w:rsid w:val="000D7296"/>
    <w:rsid w:val="000E57C7"/>
    <w:rsid w:val="000E727C"/>
    <w:rsid w:val="000F2CFB"/>
    <w:rsid w:val="00106222"/>
    <w:rsid w:val="001133F1"/>
    <w:rsid w:val="0011390A"/>
    <w:rsid w:val="00125913"/>
    <w:rsid w:val="00131F26"/>
    <w:rsid w:val="0013278B"/>
    <w:rsid w:val="00147868"/>
    <w:rsid w:val="00150744"/>
    <w:rsid w:val="00150BC3"/>
    <w:rsid w:val="00152290"/>
    <w:rsid w:val="00155661"/>
    <w:rsid w:val="001557AD"/>
    <w:rsid w:val="00162F49"/>
    <w:rsid w:val="00164E21"/>
    <w:rsid w:val="00165E00"/>
    <w:rsid w:val="00166FBA"/>
    <w:rsid w:val="00171182"/>
    <w:rsid w:val="001741A1"/>
    <w:rsid w:val="00175CC4"/>
    <w:rsid w:val="00192F6A"/>
    <w:rsid w:val="00196E9D"/>
    <w:rsid w:val="001A3A71"/>
    <w:rsid w:val="001A5834"/>
    <w:rsid w:val="001A5AA0"/>
    <w:rsid w:val="001B3061"/>
    <w:rsid w:val="001C05DB"/>
    <w:rsid w:val="001C1AB9"/>
    <w:rsid w:val="001C2AD0"/>
    <w:rsid w:val="001C4702"/>
    <w:rsid w:val="001C5D92"/>
    <w:rsid w:val="001D0747"/>
    <w:rsid w:val="001D7EF5"/>
    <w:rsid w:val="001E209D"/>
    <w:rsid w:val="001E3B7A"/>
    <w:rsid w:val="001F5DA1"/>
    <w:rsid w:val="001F7A8E"/>
    <w:rsid w:val="00200999"/>
    <w:rsid w:val="002151BC"/>
    <w:rsid w:val="00221901"/>
    <w:rsid w:val="00231DC9"/>
    <w:rsid w:val="00232B05"/>
    <w:rsid w:val="002330FF"/>
    <w:rsid w:val="002455B1"/>
    <w:rsid w:val="00245A9E"/>
    <w:rsid w:val="00247A91"/>
    <w:rsid w:val="00257A89"/>
    <w:rsid w:val="00261DAE"/>
    <w:rsid w:val="00270A43"/>
    <w:rsid w:val="002724A0"/>
    <w:rsid w:val="0027733E"/>
    <w:rsid w:val="0029169B"/>
    <w:rsid w:val="00292E9F"/>
    <w:rsid w:val="00295831"/>
    <w:rsid w:val="002A10CC"/>
    <w:rsid w:val="002A2CAC"/>
    <w:rsid w:val="002D515A"/>
    <w:rsid w:val="002E06B1"/>
    <w:rsid w:val="002E20D5"/>
    <w:rsid w:val="002E44B3"/>
    <w:rsid w:val="002F596E"/>
    <w:rsid w:val="00300B36"/>
    <w:rsid w:val="00300F45"/>
    <w:rsid w:val="0030162B"/>
    <w:rsid w:val="00305717"/>
    <w:rsid w:val="0030625F"/>
    <w:rsid w:val="003111DD"/>
    <w:rsid w:val="00311CD3"/>
    <w:rsid w:val="00316661"/>
    <w:rsid w:val="0032104F"/>
    <w:rsid w:val="00322E9D"/>
    <w:rsid w:val="00326076"/>
    <w:rsid w:val="003362DB"/>
    <w:rsid w:val="003503DB"/>
    <w:rsid w:val="00351CD2"/>
    <w:rsid w:val="00356ACF"/>
    <w:rsid w:val="00360609"/>
    <w:rsid w:val="00380777"/>
    <w:rsid w:val="00383D61"/>
    <w:rsid w:val="003846D7"/>
    <w:rsid w:val="00387C78"/>
    <w:rsid w:val="00394675"/>
    <w:rsid w:val="003A01CE"/>
    <w:rsid w:val="003A0EEC"/>
    <w:rsid w:val="003A24DA"/>
    <w:rsid w:val="003B24E0"/>
    <w:rsid w:val="003C03A2"/>
    <w:rsid w:val="003C03C4"/>
    <w:rsid w:val="003C176E"/>
    <w:rsid w:val="003D4458"/>
    <w:rsid w:val="003E0168"/>
    <w:rsid w:val="00410F50"/>
    <w:rsid w:val="00412BBD"/>
    <w:rsid w:val="0042062F"/>
    <w:rsid w:val="00423124"/>
    <w:rsid w:val="00426800"/>
    <w:rsid w:val="00434323"/>
    <w:rsid w:val="00435129"/>
    <w:rsid w:val="0044519D"/>
    <w:rsid w:val="00450536"/>
    <w:rsid w:val="00460B85"/>
    <w:rsid w:val="00463EAF"/>
    <w:rsid w:val="0046579C"/>
    <w:rsid w:val="004742D0"/>
    <w:rsid w:val="0048022E"/>
    <w:rsid w:val="00486B7A"/>
    <w:rsid w:val="00496CD0"/>
    <w:rsid w:val="004A1C07"/>
    <w:rsid w:val="004A3302"/>
    <w:rsid w:val="004B2EA0"/>
    <w:rsid w:val="004B392C"/>
    <w:rsid w:val="004C45C7"/>
    <w:rsid w:val="004C695B"/>
    <w:rsid w:val="004D52CA"/>
    <w:rsid w:val="004D7FEA"/>
    <w:rsid w:val="004E03B4"/>
    <w:rsid w:val="004F44F7"/>
    <w:rsid w:val="004F5A50"/>
    <w:rsid w:val="00504AF3"/>
    <w:rsid w:val="005159E2"/>
    <w:rsid w:val="00521D04"/>
    <w:rsid w:val="00525EE4"/>
    <w:rsid w:val="00533D08"/>
    <w:rsid w:val="00533D1D"/>
    <w:rsid w:val="00542073"/>
    <w:rsid w:val="00542E2B"/>
    <w:rsid w:val="005434F6"/>
    <w:rsid w:val="00544991"/>
    <w:rsid w:val="00547889"/>
    <w:rsid w:val="005524BD"/>
    <w:rsid w:val="00556AB8"/>
    <w:rsid w:val="00560FFC"/>
    <w:rsid w:val="005710A9"/>
    <w:rsid w:val="005721AC"/>
    <w:rsid w:val="0058297B"/>
    <w:rsid w:val="0058756E"/>
    <w:rsid w:val="00590D8F"/>
    <w:rsid w:val="00592E79"/>
    <w:rsid w:val="00593D1D"/>
    <w:rsid w:val="00597FBE"/>
    <w:rsid w:val="005B0E63"/>
    <w:rsid w:val="005B301E"/>
    <w:rsid w:val="005B510E"/>
    <w:rsid w:val="005B561C"/>
    <w:rsid w:val="005C569A"/>
    <w:rsid w:val="005C5DCF"/>
    <w:rsid w:val="005C6DA1"/>
    <w:rsid w:val="005C74E7"/>
    <w:rsid w:val="005D3139"/>
    <w:rsid w:val="005D4097"/>
    <w:rsid w:val="005D6D44"/>
    <w:rsid w:val="005E6527"/>
    <w:rsid w:val="005E7338"/>
    <w:rsid w:val="005F0F63"/>
    <w:rsid w:val="0060132A"/>
    <w:rsid w:val="00606397"/>
    <w:rsid w:val="00606490"/>
    <w:rsid w:val="00607677"/>
    <w:rsid w:val="00615E39"/>
    <w:rsid w:val="00616F8B"/>
    <w:rsid w:val="00617B40"/>
    <w:rsid w:val="00627C36"/>
    <w:rsid w:val="00630255"/>
    <w:rsid w:val="00637217"/>
    <w:rsid w:val="00640FAF"/>
    <w:rsid w:val="00651423"/>
    <w:rsid w:val="00655336"/>
    <w:rsid w:val="00655FD8"/>
    <w:rsid w:val="00661178"/>
    <w:rsid w:val="0066193E"/>
    <w:rsid w:val="00665915"/>
    <w:rsid w:val="006669D0"/>
    <w:rsid w:val="00670B84"/>
    <w:rsid w:val="00673EE6"/>
    <w:rsid w:val="00681715"/>
    <w:rsid w:val="00693915"/>
    <w:rsid w:val="006963AE"/>
    <w:rsid w:val="006A2A47"/>
    <w:rsid w:val="006A666D"/>
    <w:rsid w:val="006A744E"/>
    <w:rsid w:val="006B31FE"/>
    <w:rsid w:val="006C596E"/>
    <w:rsid w:val="006D1A89"/>
    <w:rsid w:val="006D3862"/>
    <w:rsid w:val="006F28AC"/>
    <w:rsid w:val="006F458C"/>
    <w:rsid w:val="007008E5"/>
    <w:rsid w:val="00710E8F"/>
    <w:rsid w:val="00715C7B"/>
    <w:rsid w:val="00721E2F"/>
    <w:rsid w:val="00726F9F"/>
    <w:rsid w:val="00730D9E"/>
    <w:rsid w:val="00731858"/>
    <w:rsid w:val="007336BC"/>
    <w:rsid w:val="00734E8E"/>
    <w:rsid w:val="00735180"/>
    <w:rsid w:val="00742CBA"/>
    <w:rsid w:val="00747626"/>
    <w:rsid w:val="00756E26"/>
    <w:rsid w:val="00760EDE"/>
    <w:rsid w:val="00763CD9"/>
    <w:rsid w:val="00764063"/>
    <w:rsid w:val="0076470A"/>
    <w:rsid w:val="007669B7"/>
    <w:rsid w:val="007678E2"/>
    <w:rsid w:val="00781850"/>
    <w:rsid w:val="00784A1C"/>
    <w:rsid w:val="00790953"/>
    <w:rsid w:val="00790D36"/>
    <w:rsid w:val="00792D4D"/>
    <w:rsid w:val="007B6D80"/>
    <w:rsid w:val="007C1A3B"/>
    <w:rsid w:val="007D33C9"/>
    <w:rsid w:val="007F3D83"/>
    <w:rsid w:val="007F6459"/>
    <w:rsid w:val="007F762A"/>
    <w:rsid w:val="0080208D"/>
    <w:rsid w:val="008053B4"/>
    <w:rsid w:val="00812002"/>
    <w:rsid w:val="0081490C"/>
    <w:rsid w:val="00824FA5"/>
    <w:rsid w:val="00825E84"/>
    <w:rsid w:val="00830F35"/>
    <w:rsid w:val="0083509C"/>
    <w:rsid w:val="00837FDA"/>
    <w:rsid w:val="00842389"/>
    <w:rsid w:val="00842F8D"/>
    <w:rsid w:val="0084689F"/>
    <w:rsid w:val="008705E7"/>
    <w:rsid w:val="008707D7"/>
    <w:rsid w:val="00870D25"/>
    <w:rsid w:val="00876422"/>
    <w:rsid w:val="0088656A"/>
    <w:rsid w:val="00890CC5"/>
    <w:rsid w:val="00894120"/>
    <w:rsid w:val="008966FE"/>
    <w:rsid w:val="00896738"/>
    <w:rsid w:val="008A06ED"/>
    <w:rsid w:val="008A4FD8"/>
    <w:rsid w:val="008A61AC"/>
    <w:rsid w:val="008B0E5B"/>
    <w:rsid w:val="008B10C7"/>
    <w:rsid w:val="008B71D6"/>
    <w:rsid w:val="008C149A"/>
    <w:rsid w:val="008C1850"/>
    <w:rsid w:val="008C1F52"/>
    <w:rsid w:val="008C700C"/>
    <w:rsid w:val="008D1E00"/>
    <w:rsid w:val="008D3D50"/>
    <w:rsid w:val="008D5779"/>
    <w:rsid w:val="008D7928"/>
    <w:rsid w:val="008E005A"/>
    <w:rsid w:val="008F0202"/>
    <w:rsid w:val="008F31F5"/>
    <w:rsid w:val="00903F0B"/>
    <w:rsid w:val="0090481F"/>
    <w:rsid w:val="00905E0B"/>
    <w:rsid w:val="00916517"/>
    <w:rsid w:val="0092044D"/>
    <w:rsid w:val="00931DF6"/>
    <w:rsid w:val="0093202F"/>
    <w:rsid w:val="00944BA4"/>
    <w:rsid w:val="009600F6"/>
    <w:rsid w:val="0096410F"/>
    <w:rsid w:val="009646B0"/>
    <w:rsid w:val="00971189"/>
    <w:rsid w:val="00971E83"/>
    <w:rsid w:val="0097490E"/>
    <w:rsid w:val="009753F8"/>
    <w:rsid w:val="0097646A"/>
    <w:rsid w:val="009764D5"/>
    <w:rsid w:val="0098156C"/>
    <w:rsid w:val="00983821"/>
    <w:rsid w:val="00983EEA"/>
    <w:rsid w:val="009856B3"/>
    <w:rsid w:val="00987158"/>
    <w:rsid w:val="00987503"/>
    <w:rsid w:val="00994409"/>
    <w:rsid w:val="009A0A92"/>
    <w:rsid w:val="009C73A0"/>
    <w:rsid w:val="009D5F01"/>
    <w:rsid w:val="009E18FF"/>
    <w:rsid w:val="009E4B1B"/>
    <w:rsid w:val="009E5938"/>
    <w:rsid w:val="009E7F06"/>
    <w:rsid w:val="009F445E"/>
    <w:rsid w:val="00A07216"/>
    <w:rsid w:val="00A30A92"/>
    <w:rsid w:val="00A34B04"/>
    <w:rsid w:val="00A35C39"/>
    <w:rsid w:val="00A36CF5"/>
    <w:rsid w:val="00A431A3"/>
    <w:rsid w:val="00A435B0"/>
    <w:rsid w:val="00A526D0"/>
    <w:rsid w:val="00A535E1"/>
    <w:rsid w:val="00A556D3"/>
    <w:rsid w:val="00A57135"/>
    <w:rsid w:val="00A63A89"/>
    <w:rsid w:val="00A643FA"/>
    <w:rsid w:val="00A66B8F"/>
    <w:rsid w:val="00A67202"/>
    <w:rsid w:val="00A734B6"/>
    <w:rsid w:val="00A92A14"/>
    <w:rsid w:val="00A976A4"/>
    <w:rsid w:val="00AA1A06"/>
    <w:rsid w:val="00AA2D7F"/>
    <w:rsid w:val="00AC08DB"/>
    <w:rsid w:val="00AC1DED"/>
    <w:rsid w:val="00AC3639"/>
    <w:rsid w:val="00AC4426"/>
    <w:rsid w:val="00AD19BC"/>
    <w:rsid w:val="00AD294F"/>
    <w:rsid w:val="00AE0744"/>
    <w:rsid w:val="00AE21AF"/>
    <w:rsid w:val="00AE38A1"/>
    <w:rsid w:val="00AE5D42"/>
    <w:rsid w:val="00AE6007"/>
    <w:rsid w:val="00AF440E"/>
    <w:rsid w:val="00AF4842"/>
    <w:rsid w:val="00AF6B4B"/>
    <w:rsid w:val="00AF6F60"/>
    <w:rsid w:val="00AF7603"/>
    <w:rsid w:val="00B0194F"/>
    <w:rsid w:val="00B0362B"/>
    <w:rsid w:val="00B06727"/>
    <w:rsid w:val="00B125A8"/>
    <w:rsid w:val="00B13D8D"/>
    <w:rsid w:val="00B17F91"/>
    <w:rsid w:val="00B22BBA"/>
    <w:rsid w:val="00B24247"/>
    <w:rsid w:val="00B32769"/>
    <w:rsid w:val="00B347F4"/>
    <w:rsid w:val="00B4175E"/>
    <w:rsid w:val="00B4238E"/>
    <w:rsid w:val="00B44BC3"/>
    <w:rsid w:val="00B46EAA"/>
    <w:rsid w:val="00B63626"/>
    <w:rsid w:val="00B658F6"/>
    <w:rsid w:val="00B66C5B"/>
    <w:rsid w:val="00B72C4E"/>
    <w:rsid w:val="00B84305"/>
    <w:rsid w:val="00B8537C"/>
    <w:rsid w:val="00B971BD"/>
    <w:rsid w:val="00BB1FF4"/>
    <w:rsid w:val="00BB7836"/>
    <w:rsid w:val="00BC04DA"/>
    <w:rsid w:val="00BC582C"/>
    <w:rsid w:val="00BC647C"/>
    <w:rsid w:val="00BC67F2"/>
    <w:rsid w:val="00BD2096"/>
    <w:rsid w:val="00BD3FAE"/>
    <w:rsid w:val="00BD6F81"/>
    <w:rsid w:val="00C015A9"/>
    <w:rsid w:val="00C064A3"/>
    <w:rsid w:val="00C10927"/>
    <w:rsid w:val="00C20971"/>
    <w:rsid w:val="00C21C14"/>
    <w:rsid w:val="00C22116"/>
    <w:rsid w:val="00C227A6"/>
    <w:rsid w:val="00C254E7"/>
    <w:rsid w:val="00C2580B"/>
    <w:rsid w:val="00C27832"/>
    <w:rsid w:val="00C301A9"/>
    <w:rsid w:val="00C35271"/>
    <w:rsid w:val="00C35855"/>
    <w:rsid w:val="00C45C2D"/>
    <w:rsid w:val="00C47996"/>
    <w:rsid w:val="00C55067"/>
    <w:rsid w:val="00C553CB"/>
    <w:rsid w:val="00C62E2C"/>
    <w:rsid w:val="00C77108"/>
    <w:rsid w:val="00C8036C"/>
    <w:rsid w:val="00C815FF"/>
    <w:rsid w:val="00C911C2"/>
    <w:rsid w:val="00C92D96"/>
    <w:rsid w:val="00C92EB4"/>
    <w:rsid w:val="00C95DA3"/>
    <w:rsid w:val="00C96900"/>
    <w:rsid w:val="00CA27B7"/>
    <w:rsid w:val="00CA3021"/>
    <w:rsid w:val="00CB0E8C"/>
    <w:rsid w:val="00CB5570"/>
    <w:rsid w:val="00CB7A67"/>
    <w:rsid w:val="00CC02A8"/>
    <w:rsid w:val="00CC0D14"/>
    <w:rsid w:val="00CC1CB0"/>
    <w:rsid w:val="00CC2744"/>
    <w:rsid w:val="00CC4AD3"/>
    <w:rsid w:val="00CE0191"/>
    <w:rsid w:val="00CE3B0A"/>
    <w:rsid w:val="00CF1359"/>
    <w:rsid w:val="00CF41B0"/>
    <w:rsid w:val="00D01C27"/>
    <w:rsid w:val="00D045D6"/>
    <w:rsid w:val="00D047D5"/>
    <w:rsid w:val="00D062D8"/>
    <w:rsid w:val="00D1311B"/>
    <w:rsid w:val="00D176E1"/>
    <w:rsid w:val="00D23D8F"/>
    <w:rsid w:val="00D25F87"/>
    <w:rsid w:val="00D413D1"/>
    <w:rsid w:val="00D63C77"/>
    <w:rsid w:val="00D7123C"/>
    <w:rsid w:val="00D853C2"/>
    <w:rsid w:val="00D86294"/>
    <w:rsid w:val="00D902BE"/>
    <w:rsid w:val="00D919B4"/>
    <w:rsid w:val="00DA5A49"/>
    <w:rsid w:val="00DB177D"/>
    <w:rsid w:val="00DB33B3"/>
    <w:rsid w:val="00DB732A"/>
    <w:rsid w:val="00DB7834"/>
    <w:rsid w:val="00DD0200"/>
    <w:rsid w:val="00DF083C"/>
    <w:rsid w:val="00DF77DA"/>
    <w:rsid w:val="00E005BE"/>
    <w:rsid w:val="00E04A6B"/>
    <w:rsid w:val="00E136F4"/>
    <w:rsid w:val="00E1540C"/>
    <w:rsid w:val="00E16AFF"/>
    <w:rsid w:val="00E16CEE"/>
    <w:rsid w:val="00E2621C"/>
    <w:rsid w:val="00E3039D"/>
    <w:rsid w:val="00E317A1"/>
    <w:rsid w:val="00E31DCA"/>
    <w:rsid w:val="00E35C9E"/>
    <w:rsid w:val="00E3630E"/>
    <w:rsid w:val="00E364BA"/>
    <w:rsid w:val="00E410A1"/>
    <w:rsid w:val="00E506F2"/>
    <w:rsid w:val="00E51F49"/>
    <w:rsid w:val="00E520AE"/>
    <w:rsid w:val="00E551B4"/>
    <w:rsid w:val="00E56F5B"/>
    <w:rsid w:val="00E57D79"/>
    <w:rsid w:val="00E65631"/>
    <w:rsid w:val="00E713F8"/>
    <w:rsid w:val="00E75025"/>
    <w:rsid w:val="00E755A6"/>
    <w:rsid w:val="00E80C4A"/>
    <w:rsid w:val="00E80C51"/>
    <w:rsid w:val="00E8683D"/>
    <w:rsid w:val="00E92B5D"/>
    <w:rsid w:val="00E93ED0"/>
    <w:rsid w:val="00E956BA"/>
    <w:rsid w:val="00E95C56"/>
    <w:rsid w:val="00EA3AB0"/>
    <w:rsid w:val="00EA47CC"/>
    <w:rsid w:val="00EA5412"/>
    <w:rsid w:val="00EB0BD2"/>
    <w:rsid w:val="00EB3DB8"/>
    <w:rsid w:val="00EB50DC"/>
    <w:rsid w:val="00EC32E8"/>
    <w:rsid w:val="00EC7527"/>
    <w:rsid w:val="00ED37D8"/>
    <w:rsid w:val="00EF125D"/>
    <w:rsid w:val="00EF42E4"/>
    <w:rsid w:val="00EF7256"/>
    <w:rsid w:val="00F101CA"/>
    <w:rsid w:val="00F132DE"/>
    <w:rsid w:val="00F26C4D"/>
    <w:rsid w:val="00F3518B"/>
    <w:rsid w:val="00F443D7"/>
    <w:rsid w:val="00F52519"/>
    <w:rsid w:val="00F526D3"/>
    <w:rsid w:val="00F608AC"/>
    <w:rsid w:val="00F6245C"/>
    <w:rsid w:val="00F62930"/>
    <w:rsid w:val="00F64D2D"/>
    <w:rsid w:val="00F65157"/>
    <w:rsid w:val="00F67B2F"/>
    <w:rsid w:val="00F716E6"/>
    <w:rsid w:val="00F719D9"/>
    <w:rsid w:val="00F83115"/>
    <w:rsid w:val="00F838EA"/>
    <w:rsid w:val="00F83BBC"/>
    <w:rsid w:val="00F8457C"/>
    <w:rsid w:val="00F87475"/>
    <w:rsid w:val="00F9060C"/>
    <w:rsid w:val="00F97A5E"/>
    <w:rsid w:val="00F97B12"/>
    <w:rsid w:val="00FA0D77"/>
    <w:rsid w:val="00FA46FA"/>
    <w:rsid w:val="00FA5FE6"/>
    <w:rsid w:val="00FB18E0"/>
    <w:rsid w:val="00FB5AC1"/>
    <w:rsid w:val="00FC1B7E"/>
    <w:rsid w:val="00FC2A19"/>
    <w:rsid w:val="00FC7728"/>
    <w:rsid w:val="00FD544D"/>
    <w:rsid w:val="00FE3C6C"/>
    <w:rsid w:val="00FE479B"/>
    <w:rsid w:val="00FE5052"/>
    <w:rsid w:val="00FF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customStyle="1" w:styleId="Default">
    <w:name w:val="Default"/>
    <w:rsid w:val="00C227A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23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393382646">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BE68-E50B-444E-908F-49EE297C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Patty L. Baker</cp:lastModifiedBy>
  <cp:revision>16</cp:revision>
  <cp:lastPrinted>2015-02-03T13:34:00Z</cp:lastPrinted>
  <dcterms:created xsi:type="dcterms:W3CDTF">2015-01-22T15:20:00Z</dcterms:created>
  <dcterms:modified xsi:type="dcterms:W3CDTF">2015-02-03T13:44:00Z</dcterms:modified>
</cp:coreProperties>
</file>