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C87791">
        <w:rPr>
          <w:sz w:val="28"/>
          <w:szCs w:val="28"/>
        </w:rPr>
        <w:tab/>
        <w:t xml:space="preserve">Session on Tuesday, February </w:t>
      </w:r>
      <w:r w:rsidR="003245DE">
        <w:rPr>
          <w:sz w:val="28"/>
          <w:szCs w:val="28"/>
        </w:rPr>
        <w:t>17</w:t>
      </w:r>
      <w:r w:rsidR="00F719D9">
        <w:rPr>
          <w:sz w:val="28"/>
          <w:szCs w:val="28"/>
        </w:rPr>
        <w:t>, 201</w:t>
      </w:r>
      <w:r w:rsidR="003245DE">
        <w:rPr>
          <w:sz w:val="28"/>
          <w:szCs w:val="28"/>
        </w:rPr>
        <w:t>5</w:t>
      </w:r>
      <w:r>
        <w:rPr>
          <w:sz w:val="28"/>
          <w:szCs w:val="28"/>
        </w:rPr>
        <w:t xml:space="preserve"> at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9:30 a.m. in the Commissioners’ Room on 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3245DE">
        <w:rPr>
          <w:sz w:val="28"/>
          <w:szCs w:val="28"/>
        </w:rPr>
        <w:t>r by Nathan Abrams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were:  </w:t>
      </w:r>
      <w:r w:rsidR="003245DE">
        <w:rPr>
          <w:sz w:val="28"/>
          <w:szCs w:val="28"/>
        </w:rPr>
        <w:t>Nathan Abrams</w:t>
      </w:r>
      <w:r>
        <w:rPr>
          <w:sz w:val="28"/>
          <w:szCs w:val="28"/>
        </w:rPr>
        <w:t xml:space="preserve">, </w:t>
      </w:r>
      <w:r w:rsidR="00FA5FE6">
        <w:rPr>
          <w:sz w:val="28"/>
          <w:szCs w:val="28"/>
        </w:rPr>
        <w:t>Ed Michael</w:t>
      </w:r>
      <w:r w:rsidR="00435129">
        <w:rPr>
          <w:sz w:val="28"/>
          <w:szCs w:val="28"/>
        </w:rPr>
        <w:t xml:space="preserve">, </w:t>
      </w:r>
      <w:r w:rsidR="003245DE">
        <w:rPr>
          <w:sz w:val="28"/>
          <w:szCs w:val="28"/>
        </w:rPr>
        <w:t xml:space="preserve">Rick Graves </w:t>
      </w:r>
      <w:r w:rsidR="00435129">
        <w:rPr>
          <w:sz w:val="28"/>
          <w:szCs w:val="28"/>
        </w:rPr>
        <w:t>and County Attorney Marilyn Hartman.</w:t>
      </w:r>
    </w:p>
    <w:p w:rsidR="00FA0305" w:rsidRDefault="00FA0305" w:rsidP="004E03B4">
      <w:pPr>
        <w:spacing w:after="0" w:line="240" w:lineRule="auto"/>
        <w:rPr>
          <w:sz w:val="28"/>
          <w:szCs w:val="28"/>
        </w:rPr>
      </w:pPr>
    </w:p>
    <w:p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C87791">
        <w:rPr>
          <w:sz w:val="28"/>
          <w:szCs w:val="28"/>
        </w:rPr>
        <w:t xml:space="preserve">eting held on February </w:t>
      </w:r>
      <w:r w:rsidR="003245DE">
        <w:rPr>
          <w:sz w:val="28"/>
          <w:szCs w:val="28"/>
        </w:rPr>
        <w:t>3</w:t>
      </w:r>
      <w:r w:rsidR="00C87791">
        <w:rPr>
          <w:sz w:val="28"/>
          <w:szCs w:val="28"/>
        </w:rPr>
        <w:t>, 201</w:t>
      </w:r>
      <w:r w:rsidR="003245DE">
        <w:rPr>
          <w:sz w:val="28"/>
          <w:szCs w:val="28"/>
        </w:rPr>
        <w:t>5</w:t>
      </w:r>
      <w:r w:rsidR="00C85980">
        <w:rPr>
          <w:sz w:val="28"/>
          <w:szCs w:val="28"/>
        </w:rPr>
        <w:t xml:space="preserve"> was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C87791">
        <w:rPr>
          <w:sz w:val="28"/>
          <w:szCs w:val="28"/>
        </w:rPr>
        <w:t>y Ed Michael.  Rick Graves</w:t>
      </w:r>
      <w:r>
        <w:rPr>
          <w:sz w:val="28"/>
          <w:szCs w:val="28"/>
        </w:rPr>
        <w:t xml:space="preserve"> seco</w:t>
      </w:r>
      <w:r w:rsidR="00CC1CB0">
        <w:rPr>
          <w:sz w:val="28"/>
          <w:szCs w:val="28"/>
        </w:rPr>
        <w:t>nded the motion.  Motion passed.</w:t>
      </w:r>
    </w:p>
    <w:p w:rsidR="00842389" w:rsidRDefault="00842389" w:rsidP="00842389">
      <w:pPr>
        <w:spacing w:after="0" w:line="240" w:lineRule="auto"/>
        <w:rPr>
          <w:sz w:val="28"/>
          <w:szCs w:val="28"/>
        </w:rPr>
      </w:pPr>
    </w:p>
    <w:p w:rsidR="00842389" w:rsidRDefault="00842389" w:rsidP="008423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  <w:r w:rsidR="003245DE">
        <w:rPr>
          <w:b/>
          <w:sz w:val="28"/>
          <w:szCs w:val="28"/>
          <w:u w:val="single"/>
        </w:rPr>
        <w:t xml:space="preserve"> </w:t>
      </w:r>
    </w:p>
    <w:p w:rsidR="00842389" w:rsidRDefault="00C87791" w:rsidP="008423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842389">
        <w:rPr>
          <w:sz w:val="28"/>
          <w:szCs w:val="28"/>
        </w:rPr>
        <w:t xml:space="preserve"> made a motion to approve all claims submitt</w:t>
      </w:r>
      <w:r>
        <w:rPr>
          <w:sz w:val="28"/>
          <w:szCs w:val="28"/>
        </w:rPr>
        <w:t>ed for payment on February 1</w:t>
      </w:r>
      <w:r w:rsidR="003245DE">
        <w:rPr>
          <w:sz w:val="28"/>
          <w:szCs w:val="28"/>
        </w:rPr>
        <w:t>7</w:t>
      </w:r>
      <w:r w:rsidR="00F132DE">
        <w:rPr>
          <w:sz w:val="28"/>
          <w:szCs w:val="28"/>
        </w:rPr>
        <w:t>, 201</w:t>
      </w:r>
      <w:r w:rsidR="003245DE">
        <w:rPr>
          <w:sz w:val="28"/>
          <w:szCs w:val="28"/>
        </w:rPr>
        <w:t>5</w:t>
      </w:r>
      <w:r>
        <w:rPr>
          <w:sz w:val="28"/>
          <w:szCs w:val="28"/>
        </w:rPr>
        <w:t>.  Rick Graves</w:t>
      </w:r>
      <w:r w:rsidR="00842389">
        <w:rPr>
          <w:sz w:val="28"/>
          <w:szCs w:val="28"/>
        </w:rPr>
        <w:t xml:space="preserve"> seconded the motion.  Motion passed.</w:t>
      </w:r>
    </w:p>
    <w:p w:rsidR="008F31F5" w:rsidRDefault="008F31F5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AE3249" w:rsidRPr="00C86CF1" w:rsidRDefault="00AE3249" w:rsidP="00AE3249">
      <w:pPr>
        <w:spacing w:after="0" w:line="240" w:lineRule="auto"/>
        <w:rPr>
          <w:b/>
          <w:sz w:val="28"/>
          <w:szCs w:val="28"/>
          <w:u w:val="single"/>
        </w:rPr>
      </w:pPr>
      <w:r w:rsidRPr="00C86CF1">
        <w:rPr>
          <w:b/>
          <w:sz w:val="28"/>
          <w:szCs w:val="28"/>
          <w:u w:val="single"/>
        </w:rPr>
        <w:t>Re:  Resolution No. 2015-02 – Resolution of the Commissioners for Appointment of Member of a Common Wage Committee</w:t>
      </w:r>
    </w:p>
    <w:p w:rsidR="00AE3249" w:rsidRDefault="00AE3249" w:rsidP="00AE3249">
      <w:pPr>
        <w:spacing w:after="0" w:line="240" w:lineRule="auto"/>
        <w:rPr>
          <w:sz w:val="28"/>
          <w:szCs w:val="28"/>
        </w:rPr>
      </w:pPr>
      <w:r w:rsidRPr="00C86CF1">
        <w:rPr>
          <w:sz w:val="28"/>
          <w:szCs w:val="28"/>
        </w:rPr>
        <w:t>Ed Michael made a motion to appoint Troy L. Corbin to the Eastern School Common Construction Wage Committee.  Rick Graves seconded the motion.  Motion passed unanimously</w:t>
      </w:r>
      <w:r w:rsidRPr="00AE3249">
        <w:rPr>
          <w:sz w:val="28"/>
          <w:szCs w:val="28"/>
          <w:highlight w:val="yellow"/>
        </w:rPr>
        <w:t>.</w:t>
      </w:r>
    </w:p>
    <w:p w:rsidR="00AE3249" w:rsidRDefault="00AE3249" w:rsidP="00AE3249">
      <w:pPr>
        <w:spacing w:after="0" w:line="240" w:lineRule="auto"/>
        <w:rPr>
          <w:sz w:val="28"/>
          <w:szCs w:val="28"/>
        </w:rPr>
      </w:pPr>
    </w:p>
    <w:p w:rsidR="00AE3249" w:rsidRPr="00C86CF1" w:rsidRDefault="008E4A26" w:rsidP="00AE3249">
      <w:pPr>
        <w:spacing w:after="0" w:line="240" w:lineRule="auto"/>
        <w:rPr>
          <w:b/>
          <w:sz w:val="28"/>
          <w:szCs w:val="28"/>
          <w:u w:val="single"/>
        </w:rPr>
      </w:pPr>
      <w:r w:rsidRPr="00C86CF1">
        <w:rPr>
          <w:b/>
          <w:sz w:val="28"/>
          <w:szCs w:val="28"/>
          <w:u w:val="single"/>
        </w:rPr>
        <w:t>OCS (Mark Ellis)</w:t>
      </w:r>
    </w:p>
    <w:p w:rsidR="008E4A26" w:rsidRPr="008E4A26" w:rsidRDefault="008E4A26" w:rsidP="00AE3249">
      <w:pPr>
        <w:spacing w:after="0" w:line="240" w:lineRule="auto"/>
        <w:rPr>
          <w:sz w:val="28"/>
          <w:szCs w:val="28"/>
        </w:rPr>
      </w:pPr>
      <w:r w:rsidRPr="00C86CF1">
        <w:rPr>
          <w:sz w:val="28"/>
          <w:szCs w:val="28"/>
        </w:rPr>
        <w:t xml:space="preserve">OCS were hired to </w:t>
      </w:r>
      <w:proofErr w:type="spellStart"/>
      <w:r w:rsidRPr="00C86CF1">
        <w:rPr>
          <w:sz w:val="28"/>
          <w:szCs w:val="28"/>
        </w:rPr>
        <w:t>recommission</w:t>
      </w:r>
      <w:proofErr w:type="spellEnd"/>
      <w:r w:rsidRPr="00C86CF1">
        <w:rPr>
          <w:sz w:val="28"/>
          <w:szCs w:val="28"/>
        </w:rPr>
        <w:t xml:space="preserve"> controllers.  They are about ½ way done.  They suggested the replacement of the controllers originally installed because they didn’t have a filter in them.  The recommendation from them is to discontinue </w:t>
      </w:r>
      <w:proofErr w:type="spellStart"/>
      <w:r w:rsidRPr="00C86CF1">
        <w:rPr>
          <w:sz w:val="28"/>
          <w:szCs w:val="28"/>
        </w:rPr>
        <w:t>recommissioning</w:t>
      </w:r>
      <w:proofErr w:type="spellEnd"/>
      <w:r w:rsidRPr="00C86CF1">
        <w:rPr>
          <w:sz w:val="28"/>
          <w:szCs w:val="28"/>
        </w:rPr>
        <w:t xml:space="preserve"> the other controller and try installing a few with filters to see if this would correct the issue.   The cost of these controllers are $275.00 each with a one year warranty.  The commissioners agree to install controllers in the areas of the courthouse with the most issues and report back </w:t>
      </w:r>
      <w:r w:rsidR="0039231A" w:rsidRPr="00C86CF1">
        <w:rPr>
          <w:sz w:val="28"/>
          <w:szCs w:val="28"/>
        </w:rPr>
        <w:t>to the commissioners.</w:t>
      </w:r>
      <w:bookmarkStart w:id="0" w:name="_GoBack"/>
      <w:bookmarkEnd w:id="0"/>
    </w:p>
    <w:p w:rsidR="00AE3249" w:rsidRDefault="00AE3249" w:rsidP="00AE3249">
      <w:pPr>
        <w:spacing w:after="0" w:line="240" w:lineRule="auto"/>
        <w:rPr>
          <w:sz w:val="28"/>
          <w:szCs w:val="28"/>
        </w:rPr>
      </w:pPr>
    </w:p>
    <w:p w:rsidR="00F52463" w:rsidRDefault="00F52463" w:rsidP="00F5246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County Highway Department update on Buck Run Road &amp; </w:t>
      </w:r>
      <w:proofErr w:type="spellStart"/>
      <w:r>
        <w:rPr>
          <w:b/>
          <w:sz w:val="28"/>
          <w:szCs w:val="28"/>
          <w:u w:val="single"/>
        </w:rPr>
        <w:t>Borters</w:t>
      </w:r>
      <w:proofErr w:type="spellEnd"/>
      <w:r>
        <w:rPr>
          <w:b/>
          <w:sz w:val="28"/>
          <w:szCs w:val="28"/>
          <w:u w:val="single"/>
        </w:rPr>
        <w:t xml:space="preserve"> Road</w:t>
      </w:r>
    </w:p>
    <w:p w:rsidR="00F52463" w:rsidRDefault="00F52463" w:rsidP="00F524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Michaels made a motion to allow Roger Hamilton, the Highway Superintendent install a 4-way stop at this intersection. </w:t>
      </w:r>
      <w:r w:rsidR="002C7599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seconded the motion.  Motion passed unanimously.</w:t>
      </w:r>
    </w:p>
    <w:p w:rsidR="00F52463" w:rsidRDefault="00F52463" w:rsidP="00F52463">
      <w:pPr>
        <w:spacing w:after="0" w:line="240" w:lineRule="auto"/>
        <w:rPr>
          <w:sz w:val="28"/>
          <w:szCs w:val="28"/>
        </w:rPr>
      </w:pPr>
    </w:p>
    <w:p w:rsidR="006C7A4A" w:rsidRDefault="006C7A4A" w:rsidP="00AE324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</w:t>
      </w:r>
      <w:r w:rsidR="00224286">
        <w:rPr>
          <w:b/>
          <w:sz w:val="28"/>
          <w:szCs w:val="28"/>
          <w:u w:val="single"/>
        </w:rPr>
        <w:t xml:space="preserve"> </w:t>
      </w:r>
      <w:r w:rsidR="002C7599">
        <w:rPr>
          <w:b/>
          <w:sz w:val="28"/>
          <w:szCs w:val="28"/>
          <w:u w:val="single"/>
        </w:rPr>
        <w:t>County Highway Department Weight Limits</w:t>
      </w:r>
    </w:p>
    <w:p w:rsidR="00631C29" w:rsidRDefault="002C7599" w:rsidP="00FE50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There was some discussion on the posting of Weight Limits needed on some County Roads</w:t>
      </w:r>
      <w:r w:rsidR="00502752">
        <w:rPr>
          <w:sz w:val="28"/>
          <w:szCs w:val="28"/>
        </w:rPr>
        <w:t>.  The recommendation was to allow Roger Hamilton, Highway Superintendent to make a list and timetable for the next meeting.</w:t>
      </w:r>
      <w:r>
        <w:rPr>
          <w:sz w:val="28"/>
          <w:szCs w:val="28"/>
        </w:rPr>
        <w:t xml:space="preserve"> </w:t>
      </w:r>
    </w:p>
    <w:p w:rsidR="00224286" w:rsidRDefault="00224286" w:rsidP="00FE5052">
      <w:pPr>
        <w:spacing w:after="0" w:line="240" w:lineRule="auto"/>
        <w:rPr>
          <w:sz w:val="28"/>
          <w:szCs w:val="28"/>
        </w:rPr>
      </w:pPr>
    </w:p>
    <w:p w:rsidR="00D42049" w:rsidRDefault="00D42049" w:rsidP="00D4204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County Highway Summer Paving Projects for 2015  </w:t>
      </w:r>
    </w:p>
    <w:p w:rsidR="00D42049" w:rsidRDefault="00D42049" w:rsidP="00D420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Bids for the County Highway road paving and chip &amp; seal projects for this summer will be accepted and due on or before 9:30 am on March 17, 2015. Highway Superintendent </w:t>
      </w:r>
      <w:r w:rsidR="00D06E02">
        <w:rPr>
          <w:sz w:val="28"/>
          <w:szCs w:val="28"/>
        </w:rPr>
        <w:t>Roger Hamilton</w:t>
      </w:r>
      <w:r>
        <w:rPr>
          <w:sz w:val="28"/>
          <w:szCs w:val="28"/>
        </w:rPr>
        <w:t xml:space="preserve"> and County Attorney Marilyn Hartman work out the details of the necessary advertising and content.  </w:t>
      </w:r>
      <w:r w:rsidR="00D06E02">
        <w:rPr>
          <w:sz w:val="28"/>
          <w:szCs w:val="28"/>
        </w:rPr>
        <w:t>Bid packets can be picked up at the Auditor’s office.</w:t>
      </w:r>
    </w:p>
    <w:p w:rsidR="00D42049" w:rsidRDefault="00D42049" w:rsidP="006837D3">
      <w:pPr>
        <w:spacing w:after="0" w:line="240" w:lineRule="auto"/>
        <w:rPr>
          <w:b/>
          <w:sz w:val="28"/>
          <w:szCs w:val="28"/>
          <w:u w:val="single"/>
        </w:rPr>
      </w:pPr>
    </w:p>
    <w:p w:rsidR="00233C47" w:rsidRDefault="00233C47" w:rsidP="00233C4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Conflict of Interest Disclosure Statement – Teddy York</w:t>
      </w:r>
    </w:p>
    <w:p w:rsidR="00233C47" w:rsidRDefault="00233C47" w:rsidP="00233C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Commissioners accepted the Conflict of Interest Disclosure Statements for 2015 presented by Teddy York.</w:t>
      </w:r>
    </w:p>
    <w:p w:rsidR="00233C47" w:rsidRDefault="00233C47" w:rsidP="00233C47">
      <w:pPr>
        <w:spacing w:after="0" w:line="240" w:lineRule="auto"/>
        <w:rPr>
          <w:sz w:val="28"/>
          <w:szCs w:val="28"/>
        </w:rPr>
      </w:pPr>
    </w:p>
    <w:p w:rsidR="00615E39" w:rsidRDefault="00586703" w:rsidP="00233C4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B4883">
        <w:rPr>
          <w:b/>
          <w:sz w:val="28"/>
          <w:szCs w:val="28"/>
          <w:u w:val="single"/>
        </w:rPr>
        <w:t>: GIS-BUTLER, FAIRMAN &amp; SEUFERT AGREEMENT</w:t>
      </w:r>
      <w:r w:rsidR="00615E39">
        <w:rPr>
          <w:b/>
          <w:sz w:val="28"/>
          <w:szCs w:val="28"/>
          <w:u w:val="single"/>
        </w:rPr>
        <w:t xml:space="preserve"> </w:t>
      </w:r>
    </w:p>
    <w:p w:rsidR="00615E39" w:rsidRDefault="001F4425" w:rsidP="001F44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accept the GIS Limited Use Agreement between Greene County and Butler, </w:t>
      </w:r>
      <w:proofErr w:type="spellStart"/>
      <w:r>
        <w:rPr>
          <w:sz w:val="28"/>
          <w:szCs w:val="28"/>
        </w:rPr>
        <w:t>Fairman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Seufert</w:t>
      </w:r>
      <w:proofErr w:type="spellEnd"/>
      <w:r>
        <w:rPr>
          <w:sz w:val="28"/>
          <w:szCs w:val="28"/>
        </w:rPr>
        <w:t xml:space="preserve"> to provide information that may be used to provide bridge inspection services for Greene County.  Rick Graves </w:t>
      </w:r>
      <w:r w:rsidR="00F060BC">
        <w:rPr>
          <w:sz w:val="28"/>
          <w:szCs w:val="28"/>
        </w:rPr>
        <w:t xml:space="preserve">seconded </w:t>
      </w:r>
      <w:r>
        <w:rPr>
          <w:sz w:val="28"/>
          <w:szCs w:val="28"/>
        </w:rPr>
        <w:t>the motion.  Motion passed unanimously.</w:t>
      </w:r>
    </w:p>
    <w:p w:rsidR="005E6527" w:rsidRDefault="005E6527" w:rsidP="004E03B4">
      <w:pPr>
        <w:spacing w:after="0" w:line="240" w:lineRule="auto"/>
        <w:rPr>
          <w:sz w:val="28"/>
          <w:szCs w:val="28"/>
        </w:rPr>
      </w:pPr>
    </w:p>
    <w:p w:rsidR="001F4425" w:rsidRDefault="001F4425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1F4425" w:rsidRDefault="001F4425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1F4425" w:rsidRDefault="001F4425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1F4425" w:rsidRDefault="001F4425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1F4425" w:rsidRDefault="001F4425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6A6175" w:rsidRDefault="001F4425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Re: Remote Access Policy</w:t>
      </w:r>
    </w:p>
    <w:p w:rsidR="001F4425" w:rsidRPr="001F4425" w:rsidRDefault="001F4425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 made a motion to have the Handbook Committee establish a policy concerning Remote Access</w:t>
      </w:r>
      <w:r w:rsidR="00F060BC">
        <w:rPr>
          <w:sz w:val="28"/>
          <w:szCs w:val="28"/>
        </w:rPr>
        <w:t xml:space="preserve"> to office holders who need to have access to their computers away from the courthouse.  Ed Michaels seconded the motion.  Motion passed unanimously.</w:t>
      </w:r>
    </w:p>
    <w:p w:rsidR="001F4425" w:rsidRDefault="001F4425" w:rsidP="004E03B4">
      <w:pPr>
        <w:spacing w:after="0" w:line="240" w:lineRule="auto"/>
        <w:rPr>
          <w:sz w:val="28"/>
          <w:szCs w:val="28"/>
        </w:rPr>
      </w:pPr>
    </w:p>
    <w:p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E0488">
        <w:rPr>
          <w:sz w:val="28"/>
          <w:szCs w:val="28"/>
        </w:rPr>
        <w:t xml:space="preserve"> before the board, Ed Michael</w:t>
      </w:r>
      <w:r w:rsidR="006F28AC">
        <w:rPr>
          <w:sz w:val="28"/>
          <w:szCs w:val="28"/>
        </w:rPr>
        <w:t xml:space="preserve"> 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C454DB">
        <w:rPr>
          <w:sz w:val="28"/>
          <w:szCs w:val="28"/>
        </w:rPr>
        <w:t xml:space="preserve">  Rick Graves</w:t>
      </w:r>
      <w:r w:rsidR="006F28AC">
        <w:rPr>
          <w:sz w:val="28"/>
          <w:szCs w:val="28"/>
        </w:rPr>
        <w:t xml:space="preserve"> seconded the motion.  Motion passed.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P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61DAE" w:rsidRDefault="00F060BC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D4097" w:rsidRPr="005D4097" w:rsidRDefault="00F060BC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</w:t>
      </w:r>
      <w:r w:rsidR="005D4097">
        <w:rPr>
          <w:sz w:val="28"/>
          <w:szCs w:val="28"/>
        </w:rPr>
        <w:t>. Baker,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1B56"/>
    <w:rsid w:val="00011526"/>
    <w:rsid w:val="00012438"/>
    <w:rsid w:val="00014828"/>
    <w:rsid w:val="00020691"/>
    <w:rsid w:val="00024F16"/>
    <w:rsid w:val="00032F05"/>
    <w:rsid w:val="00034F15"/>
    <w:rsid w:val="000413A9"/>
    <w:rsid w:val="00051942"/>
    <w:rsid w:val="00055232"/>
    <w:rsid w:val="0005558E"/>
    <w:rsid w:val="00067806"/>
    <w:rsid w:val="0006786F"/>
    <w:rsid w:val="00072700"/>
    <w:rsid w:val="0008053E"/>
    <w:rsid w:val="00083FAA"/>
    <w:rsid w:val="00094BE4"/>
    <w:rsid w:val="00094DD4"/>
    <w:rsid w:val="0009570B"/>
    <w:rsid w:val="000957CF"/>
    <w:rsid w:val="000A0B81"/>
    <w:rsid w:val="000A5552"/>
    <w:rsid w:val="000C0F5F"/>
    <w:rsid w:val="000D1904"/>
    <w:rsid w:val="000D1C85"/>
    <w:rsid w:val="000D379C"/>
    <w:rsid w:val="000D4F5E"/>
    <w:rsid w:val="000D7296"/>
    <w:rsid w:val="000E57C7"/>
    <w:rsid w:val="000E727C"/>
    <w:rsid w:val="000F1180"/>
    <w:rsid w:val="000F2CFB"/>
    <w:rsid w:val="001133F1"/>
    <w:rsid w:val="0011390A"/>
    <w:rsid w:val="00115A11"/>
    <w:rsid w:val="00125913"/>
    <w:rsid w:val="00131F26"/>
    <w:rsid w:val="0013278B"/>
    <w:rsid w:val="001360BA"/>
    <w:rsid w:val="00147868"/>
    <w:rsid w:val="00150744"/>
    <w:rsid w:val="00150BC3"/>
    <w:rsid w:val="00152290"/>
    <w:rsid w:val="00155661"/>
    <w:rsid w:val="001557AD"/>
    <w:rsid w:val="00162F49"/>
    <w:rsid w:val="00164E21"/>
    <w:rsid w:val="00165E00"/>
    <w:rsid w:val="00166FBA"/>
    <w:rsid w:val="00171182"/>
    <w:rsid w:val="001741A1"/>
    <w:rsid w:val="00175CC4"/>
    <w:rsid w:val="00187DB2"/>
    <w:rsid w:val="00192F6A"/>
    <w:rsid w:val="00196E9D"/>
    <w:rsid w:val="001A3A71"/>
    <w:rsid w:val="001A4EBE"/>
    <w:rsid w:val="001A5834"/>
    <w:rsid w:val="001A5AA0"/>
    <w:rsid w:val="001B3061"/>
    <w:rsid w:val="001B6F69"/>
    <w:rsid w:val="001C05DB"/>
    <w:rsid w:val="001C1AB9"/>
    <w:rsid w:val="001C2AD0"/>
    <w:rsid w:val="001C4702"/>
    <w:rsid w:val="001C5D92"/>
    <w:rsid w:val="001D0747"/>
    <w:rsid w:val="001D454C"/>
    <w:rsid w:val="001D64FC"/>
    <w:rsid w:val="001D7EF5"/>
    <w:rsid w:val="001E209D"/>
    <w:rsid w:val="001E3B7A"/>
    <w:rsid w:val="001F3700"/>
    <w:rsid w:val="001F429A"/>
    <w:rsid w:val="001F4425"/>
    <w:rsid w:val="001F5DA1"/>
    <w:rsid w:val="001F7A8E"/>
    <w:rsid w:val="00200999"/>
    <w:rsid w:val="002151BC"/>
    <w:rsid w:val="00221901"/>
    <w:rsid w:val="00224286"/>
    <w:rsid w:val="00224F59"/>
    <w:rsid w:val="00231DC9"/>
    <w:rsid w:val="00232B05"/>
    <w:rsid w:val="002330FF"/>
    <w:rsid w:val="00233C47"/>
    <w:rsid w:val="00237B71"/>
    <w:rsid w:val="002455B1"/>
    <w:rsid w:val="00247A91"/>
    <w:rsid w:val="00257A89"/>
    <w:rsid w:val="00261DAE"/>
    <w:rsid w:val="00270A43"/>
    <w:rsid w:val="002724A0"/>
    <w:rsid w:val="00275659"/>
    <w:rsid w:val="0027733E"/>
    <w:rsid w:val="002858E9"/>
    <w:rsid w:val="002863B1"/>
    <w:rsid w:val="0029169B"/>
    <w:rsid w:val="00292E9F"/>
    <w:rsid w:val="00295831"/>
    <w:rsid w:val="002A10CC"/>
    <w:rsid w:val="002A2CAC"/>
    <w:rsid w:val="002C18D0"/>
    <w:rsid w:val="002C7599"/>
    <w:rsid w:val="002D515A"/>
    <w:rsid w:val="002E06B1"/>
    <w:rsid w:val="002E20D5"/>
    <w:rsid w:val="002E44B3"/>
    <w:rsid w:val="002F596E"/>
    <w:rsid w:val="00300B36"/>
    <w:rsid w:val="00300F45"/>
    <w:rsid w:val="0030162B"/>
    <w:rsid w:val="00305717"/>
    <w:rsid w:val="0030625F"/>
    <w:rsid w:val="003111DD"/>
    <w:rsid w:val="00311CD3"/>
    <w:rsid w:val="00316661"/>
    <w:rsid w:val="0032104F"/>
    <w:rsid w:val="00322E9D"/>
    <w:rsid w:val="003245DE"/>
    <w:rsid w:val="00326076"/>
    <w:rsid w:val="003362DB"/>
    <w:rsid w:val="003503DB"/>
    <w:rsid w:val="00351CD2"/>
    <w:rsid w:val="00356ACF"/>
    <w:rsid w:val="00360609"/>
    <w:rsid w:val="00380777"/>
    <w:rsid w:val="00383D61"/>
    <w:rsid w:val="00387C78"/>
    <w:rsid w:val="0039231A"/>
    <w:rsid w:val="00394675"/>
    <w:rsid w:val="003A01CE"/>
    <w:rsid w:val="003A0EEC"/>
    <w:rsid w:val="003A24DA"/>
    <w:rsid w:val="003B24E0"/>
    <w:rsid w:val="003C03A2"/>
    <w:rsid w:val="003C03C4"/>
    <w:rsid w:val="003C176E"/>
    <w:rsid w:val="003D4458"/>
    <w:rsid w:val="003D6B9F"/>
    <w:rsid w:val="00406BF6"/>
    <w:rsid w:val="00412BBD"/>
    <w:rsid w:val="0042062F"/>
    <w:rsid w:val="00426800"/>
    <w:rsid w:val="00434323"/>
    <w:rsid w:val="00435129"/>
    <w:rsid w:val="0044519D"/>
    <w:rsid w:val="00450536"/>
    <w:rsid w:val="00460B85"/>
    <w:rsid w:val="00463EAF"/>
    <w:rsid w:val="0046579C"/>
    <w:rsid w:val="004742D0"/>
    <w:rsid w:val="0048022E"/>
    <w:rsid w:val="00486B7A"/>
    <w:rsid w:val="00493033"/>
    <w:rsid w:val="00496CD0"/>
    <w:rsid w:val="004A1C07"/>
    <w:rsid w:val="004A3302"/>
    <w:rsid w:val="004B2EA0"/>
    <w:rsid w:val="004B392C"/>
    <w:rsid w:val="004C45C7"/>
    <w:rsid w:val="004C695B"/>
    <w:rsid w:val="004D290F"/>
    <w:rsid w:val="004D45C4"/>
    <w:rsid w:val="004D52CA"/>
    <w:rsid w:val="004D7FEA"/>
    <w:rsid w:val="004E03B4"/>
    <w:rsid w:val="004F44F7"/>
    <w:rsid w:val="004F5A50"/>
    <w:rsid w:val="00502752"/>
    <w:rsid w:val="00504AF3"/>
    <w:rsid w:val="00507D06"/>
    <w:rsid w:val="00511CC8"/>
    <w:rsid w:val="005159E2"/>
    <w:rsid w:val="005179BD"/>
    <w:rsid w:val="00521D04"/>
    <w:rsid w:val="00533D08"/>
    <w:rsid w:val="00533D1D"/>
    <w:rsid w:val="00542073"/>
    <w:rsid w:val="00542E2B"/>
    <w:rsid w:val="005434F6"/>
    <w:rsid w:val="00547889"/>
    <w:rsid w:val="005500C2"/>
    <w:rsid w:val="005524BD"/>
    <w:rsid w:val="00556AB8"/>
    <w:rsid w:val="00560FFC"/>
    <w:rsid w:val="005710A9"/>
    <w:rsid w:val="005721AC"/>
    <w:rsid w:val="0058297B"/>
    <w:rsid w:val="00586703"/>
    <w:rsid w:val="0058756E"/>
    <w:rsid w:val="00590D8F"/>
    <w:rsid w:val="00592E79"/>
    <w:rsid w:val="00593D1D"/>
    <w:rsid w:val="00597FBE"/>
    <w:rsid w:val="005A37D5"/>
    <w:rsid w:val="005B0E63"/>
    <w:rsid w:val="005B301E"/>
    <w:rsid w:val="005B510E"/>
    <w:rsid w:val="005B561C"/>
    <w:rsid w:val="005C569A"/>
    <w:rsid w:val="005C5DCF"/>
    <w:rsid w:val="005C6DA1"/>
    <w:rsid w:val="005C74E7"/>
    <w:rsid w:val="005C7D48"/>
    <w:rsid w:val="005D3139"/>
    <w:rsid w:val="005D4097"/>
    <w:rsid w:val="005D6D44"/>
    <w:rsid w:val="005E6527"/>
    <w:rsid w:val="005E7338"/>
    <w:rsid w:val="005F0F63"/>
    <w:rsid w:val="0060132A"/>
    <w:rsid w:val="0060247A"/>
    <w:rsid w:val="00606397"/>
    <w:rsid w:val="00606490"/>
    <w:rsid w:val="00607677"/>
    <w:rsid w:val="00610B8E"/>
    <w:rsid w:val="00615E39"/>
    <w:rsid w:val="00616F8B"/>
    <w:rsid w:val="00617B40"/>
    <w:rsid w:val="00627C36"/>
    <w:rsid w:val="00630255"/>
    <w:rsid w:val="00631C29"/>
    <w:rsid w:val="00636DAD"/>
    <w:rsid w:val="00637217"/>
    <w:rsid w:val="00640FAF"/>
    <w:rsid w:val="00642990"/>
    <w:rsid w:val="00651423"/>
    <w:rsid w:val="00655336"/>
    <w:rsid w:val="00655FD8"/>
    <w:rsid w:val="00661178"/>
    <w:rsid w:val="0066193E"/>
    <w:rsid w:val="00665915"/>
    <w:rsid w:val="006669D0"/>
    <w:rsid w:val="00670339"/>
    <w:rsid w:val="00670B84"/>
    <w:rsid w:val="00673EE6"/>
    <w:rsid w:val="00675FFD"/>
    <w:rsid w:val="00681715"/>
    <w:rsid w:val="006837D3"/>
    <w:rsid w:val="00693915"/>
    <w:rsid w:val="006963AE"/>
    <w:rsid w:val="006A2A47"/>
    <w:rsid w:val="006A6175"/>
    <w:rsid w:val="006A666D"/>
    <w:rsid w:val="006A744E"/>
    <w:rsid w:val="006B0F50"/>
    <w:rsid w:val="006B31FE"/>
    <w:rsid w:val="006C596E"/>
    <w:rsid w:val="006C7A4A"/>
    <w:rsid w:val="006D1A89"/>
    <w:rsid w:val="006D3862"/>
    <w:rsid w:val="006F28AC"/>
    <w:rsid w:val="006F458C"/>
    <w:rsid w:val="007037F1"/>
    <w:rsid w:val="00710E8F"/>
    <w:rsid w:val="00715C7B"/>
    <w:rsid w:val="00721E2F"/>
    <w:rsid w:val="00726298"/>
    <w:rsid w:val="00726F9F"/>
    <w:rsid w:val="00730D9E"/>
    <w:rsid w:val="00731858"/>
    <w:rsid w:val="007336BC"/>
    <w:rsid w:val="00734E8E"/>
    <w:rsid w:val="00735180"/>
    <w:rsid w:val="00742CBA"/>
    <w:rsid w:val="00746549"/>
    <w:rsid w:val="00747626"/>
    <w:rsid w:val="00754347"/>
    <w:rsid w:val="00756E26"/>
    <w:rsid w:val="00760EDE"/>
    <w:rsid w:val="00763CD9"/>
    <w:rsid w:val="00764063"/>
    <w:rsid w:val="0076470A"/>
    <w:rsid w:val="007669B7"/>
    <w:rsid w:val="00766A65"/>
    <w:rsid w:val="007678E2"/>
    <w:rsid w:val="00781850"/>
    <w:rsid w:val="00784A1C"/>
    <w:rsid w:val="00786C98"/>
    <w:rsid w:val="00790953"/>
    <w:rsid w:val="00790D36"/>
    <w:rsid w:val="00792D4D"/>
    <w:rsid w:val="007B6D80"/>
    <w:rsid w:val="007C1A3B"/>
    <w:rsid w:val="007D33C9"/>
    <w:rsid w:val="007D3709"/>
    <w:rsid w:val="007D5370"/>
    <w:rsid w:val="007F3AA1"/>
    <w:rsid w:val="007F3D83"/>
    <w:rsid w:val="007F6459"/>
    <w:rsid w:val="007F762A"/>
    <w:rsid w:val="00801E8B"/>
    <w:rsid w:val="0080208D"/>
    <w:rsid w:val="008053B4"/>
    <w:rsid w:val="00812002"/>
    <w:rsid w:val="00812277"/>
    <w:rsid w:val="0081490C"/>
    <w:rsid w:val="00824FA5"/>
    <w:rsid w:val="00825E84"/>
    <w:rsid w:val="00830F35"/>
    <w:rsid w:val="0083509C"/>
    <w:rsid w:val="00837FDA"/>
    <w:rsid w:val="00842389"/>
    <w:rsid w:val="00842F8D"/>
    <w:rsid w:val="0084689F"/>
    <w:rsid w:val="0086395D"/>
    <w:rsid w:val="008705E7"/>
    <w:rsid w:val="008707D7"/>
    <w:rsid w:val="00870D25"/>
    <w:rsid w:val="00874A40"/>
    <w:rsid w:val="00876422"/>
    <w:rsid w:val="0088656A"/>
    <w:rsid w:val="00890CC5"/>
    <w:rsid w:val="00894120"/>
    <w:rsid w:val="008966FE"/>
    <w:rsid w:val="00896738"/>
    <w:rsid w:val="008A06ED"/>
    <w:rsid w:val="008A4FD8"/>
    <w:rsid w:val="008A61AC"/>
    <w:rsid w:val="008B0E5B"/>
    <w:rsid w:val="008B10C7"/>
    <w:rsid w:val="008B71D6"/>
    <w:rsid w:val="008C129A"/>
    <w:rsid w:val="008C149A"/>
    <w:rsid w:val="008C1850"/>
    <w:rsid w:val="008C1F52"/>
    <w:rsid w:val="008C700C"/>
    <w:rsid w:val="008D1E00"/>
    <w:rsid w:val="008D3D50"/>
    <w:rsid w:val="008D5779"/>
    <w:rsid w:val="008D7928"/>
    <w:rsid w:val="008E005A"/>
    <w:rsid w:val="008E0488"/>
    <w:rsid w:val="008E4A26"/>
    <w:rsid w:val="008F0202"/>
    <w:rsid w:val="008F0C93"/>
    <w:rsid w:val="008F31F5"/>
    <w:rsid w:val="008F5247"/>
    <w:rsid w:val="00903F0B"/>
    <w:rsid w:val="0090481F"/>
    <w:rsid w:val="00905E0B"/>
    <w:rsid w:val="00916517"/>
    <w:rsid w:val="0092044D"/>
    <w:rsid w:val="00920B87"/>
    <w:rsid w:val="00931DF6"/>
    <w:rsid w:val="0093202F"/>
    <w:rsid w:val="00944BA4"/>
    <w:rsid w:val="009600F6"/>
    <w:rsid w:val="0096410F"/>
    <w:rsid w:val="009646B0"/>
    <w:rsid w:val="00971189"/>
    <w:rsid w:val="00971E83"/>
    <w:rsid w:val="0097490E"/>
    <w:rsid w:val="009753F8"/>
    <w:rsid w:val="0097646A"/>
    <w:rsid w:val="009764D5"/>
    <w:rsid w:val="0098156C"/>
    <w:rsid w:val="00983821"/>
    <w:rsid w:val="00983EEA"/>
    <w:rsid w:val="009856B3"/>
    <w:rsid w:val="00985722"/>
    <w:rsid w:val="00987158"/>
    <w:rsid w:val="00987503"/>
    <w:rsid w:val="00994409"/>
    <w:rsid w:val="009A0A92"/>
    <w:rsid w:val="009C73A0"/>
    <w:rsid w:val="009D5F01"/>
    <w:rsid w:val="009E18FF"/>
    <w:rsid w:val="009E4B1B"/>
    <w:rsid w:val="009E5938"/>
    <w:rsid w:val="009E7F06"/>
    <w:rsid w:val="009F445E"/>
    <w:rsid w:val="00A07216"/>
    <w:rsid w:val="00A30A92"/>
    <w:rsid w:val="00A34B04"/>
    <w:rsid w:val="00A35C39"/>
    <w:rsid w:val="00A36CF5"/>
    <w:rsid w:val="00A431A3"/>
    <w:rsid w:val="00A435B0"/>
    <w:rsid w:val="00A43FD6"/>
    <w:rsid w:val="00A526D0"/>
    <w:rsid w:val="00A535E1"/>
    <w:rsid w:val="00A5506F"/>
    <w:rsid w:val="00A556D3"/>
    <w:rsid w:val="00A57135"/>
    <w:rsid w:val="00A63A89"/>
    <w:rsid w:val="00A643FA"/>
    <w:rsid w:val="00A66B8F"/>
    <w:rsid w:val="00A67202"/>
    <w:rsid w:val="00A734B6"/>
    <w:rsid w:val="00A92A14"/>
    <w:rsid w:val="00A97211"/>
    <w:rsid w:val="00A976A4"/>
    <w:rsid w:val="00AA1A06"/>
    <w:rsid w:val="00AA2D7F"/>
    <w:rsid w:val="00AC08DB"/>
    <w:rsid w:val="00AC1A9A"/>
    <w:rsid w:val="00AC1DED"/>
    <w:rsid w:val="00AC3639"/>
    <w:rsid w:val="00AC4426"/>
    <w:rsid w:val="00AD19BC"/>
    <w:rsid w:val="00AD294F"/>
    <w:rsid w:val="00AE0744"/>
    <w:rsid w:val="00AE21AF"/>
    <w:rsid w:val="00AE3249"/>
    <w:rsid w:val="00AE38A1"/>
    <w:rsid w:val="00AE4336"/>
    <w:rsid w:val="00AE5D42"/>
    <w:rsid w:val="00AE6007"/>
    <w:rsid w:val="00AF440E"/>
    <w:rsid w:val="00AF4842"/>
    <w:rsid w:val="00AF6B4B"/>
    <w:rsid w:val="00AF6F60"/>
    <w:rsid w:val="00AF7603"/>
    <w:rsid w:val="00B0194F"/>
    <w:rsid w:val="00B024FA"/>
    <w:rsid w:val="00B0362B"/>
    <w:rsid w:val="00B06727"/>
    <w:rsid w:val="00B125A8"/>
    <w:rsid w:val="00B12DF9"/>
    <w:rsid w:val="00B13D8D"/>
    <w:rsid w:val="00B17F91"/>
    <w:rsid w:val="00B22BBA"/>
    <w:rsid w:val="00B24247"/>
    <w:rsid w:val="00B31BB0"/>
    <w:rsid w:val="00B32769"/>
    <w:rsid w:val="00B347F4"/>
    <w:rsid w:val="00B4175E"/>
    <w:rsid w:val="00B4238E"/>
    <w:rsid w:val="00B44BC3"/>
    <w:rsid w:val="00B46EAA"/>
    <w:rsid w:val="00B576E3"/>
    <w:rsid w:val="00B63626"/>
    <w:rsid w:val="00B658F6"/>
    <w:rsid w:val="00B66C5B"/>
    <w:rsid w:val="00B72C4E"/>
    <w:rsid w:val="00B73BE5"/>
    <w:rsid w:val="00B84305"/>
    <w:rsid w:val="00B8537C"/>
    <w:rsid w:val="00B876AA"/>
    <w:rsid w:val="00BA155D"/>
    <w:rsid w:val="00BB1FF4"/>
    <w:rsid w:val="00BB4883"/>
    <w:rsid w:val="00BB7836"/>
    <w:rsid w:val="00BC04DA"/>
    <w:rsid w:val="00BC582C"/>
    <w:rsid w:val="00BC647C"/>
    <w:rsid w:val="00BC67F2"/>
    <w:rsid w:val="00BD2096"/>
    <w:rsid w:val="00BD3FAE"/>
    <w:rsid w:val="00BD6F81"/>
    <w:rsid w:val="00BE1900"/>
    <w:rsid w:val="00BE3280"/>
    <w:rsid w:val="00BE78E2"/>
    <w:rsid w:val="00BF0BF0"/>
    <w:rsid w:val="00C015A9"/>
    <w:rsid w:val="00C064A3"/>
    <w:rsid w:val="00C10927"/>
    <w:rsid w:val="00C20971"/>
    <w:rsid w:val="00C21C14"/>
    <w:rsid w:val="00C22116"/>
    <w:rsid w:val="00C254E7"/>
    <w:rsid w:val="00C2580B"/>
    <w:rsid w:val="00C27832"/>
    <w:rsid w:val="00C301A9"/>
    <w:rsid w:val="00C35271"/>
    <w:rsid w:val="00C35855"/>
    <w:rsid w:val="00C454DB"/>
    <w:rsid w:val="00C45C2D"/>
    <w:rsid w:val="00C47996"/>
    <w:rsid w:val="00C55067"/>
    <w:rsid w:val="00C553CB"/>
    <w:rsid w:val="00C67BCE"/>
    <w:rsid w:val="00C77108"/>
    <w:rsid w:val="00C8036C"/>
    <w:rsid w:val="00C815FF"/>
    <w:rsid w:val="00C85980"/>
    <w:rsid w:val="00C86CF1"/>
    <w:rsid w:val="00C87791"/>
    <w:rsid w:val="00C911C2"/>
    <w:rsid w:val="00C92D96"/>
    <w:rsid w:val="00C92EB4"/>
    <w:rsid w:val="00C95DA3"/>
    <w:rsid w:val="00C96900"/>
    <w:rsid w:val="00CA1B3B"/>
    <w:rsid w:val="00CA27B7"/>
    <w:rsid w:val="00CA3021"/>
    <w:rsid w:val="00CA41A5"/>
    <w:rsid w:val="00CB0E8C"/>
    <w:rsid w:val="00CB7A67"/>
    <w:rsid w:val="00CC02A8"/>
    <w:rsid w:val="00CC0D14"/>
    <w:rsid w:val="00CC1CB0"/>
    <w:rsid w:val="00CC2744"/>
    <w:rsid w:val="00CC4AD3"/>
    <w:rsid w:val="00CD2F24"/>
    <w:rsid w:val="00CE0191"/>
    <w:rsid w:val="00CE3B0A"/>
    <w:rsid w:val="00CE5E1B"/>
    <w:rsid w:val="00CF1359"/>
    <w:rsid w:val="00CF41B0"/>
    <w:rsid w:val="00D01C27"/>
    <w:rsid w:val="00D045D6"/>
    <w:rsid w:val="00D047D5"/>
    <w:rsid w:val="00D062D8"/>
    <w:rsid w:val="00D06E02"/>
    <w:rsid w:val="00D1311B"/>
    <w:rsid w:val="00D148B0"/>
    <w:rsid w:val="00D176E1"/>
    <w:rsid w:val="00D2075D"/>
    <w:rsid w:val="00D22AF2"/>
    <w:rsid w:val="00D23D8F"/>
    <w:rsid w:val="00D25F87"/>
    <w:rsid w:val="00D413D1"/>
    <w:rsid w:val="00D42049"/>
    <w:rsid w:val="00D43E23"/>
    <w:rsid w:val="00D46C5A"/>
    <w:rsid w:val="00D50DDE"/>
    <w:rsid w:val="00D513A3"/>
    <w:rsid w:val="00D63C77"/>
    <w:rsid w:val="00D7123C"/>
    <w:rsid w:val="00D86294"/>
    <w:rsid w:val="00D901CF"/>
    <w:rsid w:val="00D902BE"/>
    <w:rsid w:val="00D919B4"/>
    <w:rsid w:val="00D92E0E"/>
    <w:rsid w:val="00DA5A49"/>
    <w:rsid w:val="00DB177D"/>
    <w:rsid w:val="00DB33B3"/>
    <w:rsid w:val="00DB732A"/>
    <w:rsid w:val="00DB7834"/>
    <w:rsid w:val="00DC2A14"/>
    <w:rsid w:val="00DD0200"/>
    <w:rsid w:val="00DD0AF7"/>
    <w:rsid w:val="00DD5920"/>
    <w:rsid w:val="00DF083C"/>
    <w:rsid w:val="00DF77DA"/>
    <w:rsid w:val="00E005BE"/>
    <w:rsid w:val="00E046BF"/>
    <w:rsid w:val="00E04A6B"/>
    <w:rsid w:val="00E110C4"/>
    <w:rsid w:val="00E1540C"/>
    <w:rsid w:val="00E16AFF"/>
    <w:rsid w:val="00E16CEE"/>
    <w:rsid w:val="00E2621C"/>
    <w:rsid w:val="00E3039D"/>
    <w:rsid w:val="00E317A1"/>
    <w:rsid w:val="00E31DCA"/>
    <w:rsid w:val="00E35C9E"/>
    <w:rsid w:val="00E3630E"/>
    <w:rsid w:val="00E364BA"/>
    <w:rsid w:val="00E410A1"/>
    <w:rsid w:val="00E43017"/>
    <w:rsid w:val="00E465D8"/>
    <w:rsid w:val="00E47F46"/>
    <w:rsid w:val="00E506F2"/>
    <w:rsid w:val="00E51F49"/>
    <w:rsid w:val="00E520AE"/>
    <w:rsid w:val="00E551B4"/>
    <w:rsid w:val="00E55276"/>
    <w:rsid w:val="00E56F5B"/>
    <w:rsid w:val="00E57D79"/>
    <w:rsid w:val="00E63DDB"/>
    <w:rsid w:val="00E65631"/>
    <w:rsid w:val="00E713F8"/>
    <w:rsid w:val="00E75025"/>
    <w:rsid w:val="00E755A6"/>
    <w:rsid w:val="00E80C4A"/>
    <w:rsid w:val="00E80C51"/>
    <w:rsid w:val="00E8683D"/>
    <w:rsid w:val="00E92B5D"/>
    <w:rsid w:val="00E93ED0"/>
    <w:rsid w:val="00E956BA"/>
    <w:rsid w:val="00E95C56"/>
    <w:rsid w:val="00EA2324"/>
    <w:rsid w:val="00EA3AB0"/>
    <w:rsid w:val="00EA47CC"/>
    <w:rsid w:val="00EA5412"/>
    <w:rsid w:val="00EB0BD2"/>
    <w:rsid w:val="00EB2A5A"/>
    <w:rsid w:val="00EB3DB8"/>
    <w:rsid w:val="00EB50DC"/>
    <w:rsid w:val="00EC32E8"/>
    <w:rsid w:val="00EC7527"/>
    <w:rsid w:val="00EE708A"/>
    <w:rsid w:val="00EF125D"/>
    <w:rsid w:val="00EF42E4"/>
    <w:rsid w:val="00EF7256"/>
    <w:rsid w:val="00F060BC"/>
    <w:rsid w:val="00F101CA"/>
    <w:rsid w:val="00F132DE"/>
    <w:rsid w:val="00F21C09"/>
    <w:rsid w:val="00F26C4D"/>
    <w:rsid w:val="00F3518B"/>
    <w:rsid w:val="00F443D7"/>
    <w:rsid w:val="00F52463"/>
    <w:rsid w:val="00F52519"/>
    <w:rsid w:val="00F526D3"/>
    <w:rsid w:val="00F608AC"/>
    <w:rsid w:val="00F6245C"/>
    <w:rsid w:val="00F62930"/>
    <w:rsid w:val="00F64D2D"/>
    <w:rsid w:val="00F65157"/>
    <w:rsid w:val="00F67B2F"/>
    <w:rsid w:val="00F716E6"/>
    <w:rsid w:val="00F719D9"/>
    <w:rsid w:val="00F722CB"/>
    <w:rsid w:val="00F83115"/>
    <w:rsid w:val="00F838EA"/>
    <w:rsid w:val="00F83BBC"/>
    <w:rsid w:val="00F8457C"/>
    <w:rsid w:val="00F87475"/>
    <w:rsid w:val="00F9060C"/>
    <w:rsid w:val="00F97A5E"/>
    <w:rsid w:val="00F97B12"/>
    <w:rsid w:val="00FA0305"/>
    <w:rsid w:val="00FA0D77"/>
    <w:rsid w:val="00FA11A2"/>
    <w:rsid w:val="00FA46FA"/>
    <w:rsid w:val="00FA5FE6"/>
    <w:rsid w:val="00FB0ECE"/>
    <w:rsid w:val="00FB18E0"/>
    <w:rsid w:val="00FB5AC1"/>
    <w:rsid w:val="00FC1B7E"/>
    <w:rsid w:val="00FC2A19"/>
    <w:rsid w:val="00FC7728"/>
    <w:rsid w:val="00FD0ADB"/>
    <w:rsid w:val="00FD2F23"/>
    <w:rsid w:val="00FD544D"/>
    <w:rsid w:val="00FE3C6C"/>
    <w:rsid w:val="00FE479B"/>
    <w:rsid w:val="00FE5052"/>
    <w:rsid w:val="00FF0F82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3251-C0FB-40C0-B3F0-FA7762B2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14</cp:revision>
  <cp:lastPrinted>2015-03-02T12:35:00Z</cp:lastPrinted>
  <dcterms:created xsi:type="dcterms:W3CDTF">2015-02-24T18:50:00Z</dcterms:created>
  <dcterms:modified xsi:type="dcterms:W3CDTF">2015-03-02T12:35:00Z</dcterms:modified>
</cp:coreProperties>
</file>