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bookmarkStart w:id="0" w:name="_GoBack"/>
      <w:bookmarkEnd w:id="0"/>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0F6A5E">
        <w:rPr>
          <w:sz w:val="28"/>
          <w:szCs w:val="28"/>
        </w:rPr>
        <w:tab/>
        <w:t>Session on Tuesday, March 18</w:t>
      </w:r>
      <w:r w:rsidR="00F719D9">
        <w:rPr>
          <w:sz w:val="28"/>
          <w:szCs w:val="28"/>
        </w:rPr>
        <w:t>, 2014</w:t>
      </w:r>
      <w:r>
        <w:rPr>
          <w:sz w:val="28"/>
          <w:szCs w:val="28"/>
        </w:rPr>
        <w:t xml:space="preserve"> at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9:30 a.m.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r by Rick Graves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ose present were:  Rick Graves</w:t>
      </w:r>
      <w:r>
        <w:rPr>
          <w:sz w:val="28"/>
          <w:szCs w:val="28"/>
        </w:rPr>
        <w:t xml:space="preserve">, </w:t>
      </w:r>
      <w:r w:rsidR="000633B5">
        <w:rPr>
          <w:sz w:val="28"/>
          <w:szCs w:val="28"/>
        </w:rPr>
        <w:t xml:space="preserve">Nathan Abrams, </w:t>
      </w:r>
      <w:r w:rsidR="00FA5FE6">
        <w:rPr>
          <w:sz w:val="28"/>
          <w:szCs w:val="28"/>
        </w:rPr>
        <w:t>Ed Michael</w:t>
      </w:r>
      <w:r w:rsidR="00435129">
        <w:rPr>
          <w:sz w:val="28"/>
          <w:szCs w:val="28"/>
        </w:rPr>
        <w:t>, and County Attorney Marilyn Hartman.</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8F2B67">
        <w:rPr>
          <w:sz w:val="28"/>
          <w:szCs w:val="28"/>
        </w:rPr>
        <w:t>eting held on March 4</w:t>
      </w:r>
      <w:r w:rsidR="00C87791">
        <w:rPr>
          <w:sz w:val="28"/>
          <w:szCs w:val="28"/>
        </w:rPr>
        <w:t>, 2014</w:t>
      </w:r>
      <w:r w:rsidR="00C85980">
        <w:rPr>
          <w:sz w:val="28"/>
          <w:szCs w:val="28"/>
        </w:rPr>
        <w:t xml:space="preserve"> was </w:t>
      </w:r>
      <w:r>
        <w:rPr>
          <w:sz w:val="28"/>
          <w:szCs w:val="28"/>
        </w:rPr>
        <w:t>approve</w:t>
      </w:r>
      <w:r w:rsidR="00A435B0">
        <w:rPr>
          <w:sz w:val="28"/>
          <w:szCs w:val="28"/>
        </w:rPr>
        <w:t>d on a motion made b</w:t>
      </w:r>
      <w:r w:rsidR="003963AA">
        <w:rPr>
          <w:sz w:val="28"/>
          <w:szCs w:val="28"/>
        </w:rPr>
        <w:t>y Nathan Abrams.  Ed Michael</w:t>
      </w:r>
      <w:r>
        <w:rPr>
          <w:sz w:val="28"/>
          <w:szCs w:val="28"/>
        </w:rPr>
        <w:t xml:space="preserve"> seco</w:t>
      </w:r>
      <w:r w:rsidR="00440B85">
        <w:rPr>
          <w:sz w:val="28"/>
          <w:szCs w:val="28"/>
        </w:rPr>
        <w:t>nded the motion.  Motion passed unanimously.</w:t>
      </w:r>
    </w:p>
    <w:p w:rsidR="00842389" w:rsidRDefault="00842389" w:rsidP="00842389">
      <w:pPr>
        <w:spacing w:after="0" w:line="240" w:lineRule="auto"/>
        <w:rPr>
          <w:sz w:val="28"/>
          <w:szCs w:val="28"/>
        </w:rPr>
      </w:pPr>
    </w:p>
    <w:p w:rsidR="00842389" w:rsidRDefault="00842389" w:rsidP="00842389">
      <w:pPr>
        <w:spacing w:after="0" w:line="240" w:lineRule="auto"/>
        <w:rPr>
          <w:b/>
          <w:sz w:val="28"/>
          <w:szCs w:val="28"/>
          <w:u w:val="single"/>
        </w:rPr>
      </w:pPr>
      <w:r>
        <w:rPr>
          <w:b/>
          <w:sz w:val="28"/>
          <w:szCs w:val="28"/>
          <w:u w:val="single"/>
        </w:rPr>
        <w:t>Re:  Claims</w:t>
      </w:r>
    </w:p>
    <w:p w:rsidR="00842389" w:rsidRDefault="006979B1" w:rsidP="00842389">
      <w:pPr>
        <w:spacing w:after="0" w:line="240" w:lineRule="auto"/>
        <w:rPr>
          <w:sz w:val="28"/>
          <w:szCs w:val="28"/>
        </w:rPr>
      </w:pPr>
      <w:r>
        <w:rPr>
          <w:sz w:val="28"/>
          <w:szCs w:val="28"/>
        </w:rPr>
        <w:t>Nathan Abrams</w:t>
      </w:r>
      <w:r w:rsidR="00842389">
        <w:rPr>
          <w:sz w:val="28"/>
          <w:szCs w:val="28"/>
        </w:rPr>
        <w:t xml:space="preserve"> made a motion to approve all claims submitt</w:t>
      </w:r>
      <w:r w:rsidR="00C87791">
        <w:rPr>
          <w:sz w:val="28"/>
          <w:szCs w:val="28"/>
        </w:rPr>
        <w:t xml:space="preserve">ed for </w:t>
      </w:r>
      <w:r w:rsidR="008F2B67">
        <w:rPr>
          <w:sz w:val="28"/>
          <w:szCs w:val="28"/>
        </w:rPr>
        <w:t>payment on March 18</w:t>
      </w:r>
      <w:r w:rsidR="00F132DE">
        <w:rPr>
          <w:sz w:val="28"/>
          <w:szCs w:val="28"/>
        </w:rPr>
        <w:t>, 2014</w:t>
      </w:r>
      <w:r>
        <w:rPr>
          <w:sz w:val="28"/>
          <w:szCs w:val="28"/>
        </w:rPr>
        <w:t>.  Ed Michael</w:t>
      </w:r>
      <w:r w:rsidR="00842389">
        <w:rPr>
          <w:sz w:val="28"/>
          <w:szCs w:val="28"/>
        </w:rPr>
        <w:t xml:space="preserve"> seco</w:t>
      </w:r>
      <w:r w:rsidR="00440B85">
        <w:rPr>
          <w:sz w:val="28"/>
          <w:szCs w:val="28"/>
        </w:rPr>
        <w:t xml:space="preserve">nded the motion.  </w:t>
      </w:r>
      <w:r w:rsidR="008021AF">
        <w:rPr>
          <w:sz w:val="28"/>
          <w:szCs w:val="28"/>
        </w:rPr>
        <w:t>Motion passed unanimously.</w:t>
      </w:r>
    </w:p>
    <w:p w:rsidR="00424409" w:rsidRDefault="00424409" w:rsidP="00842389">
      <w:pPr>
        <w:spacing w:after="0" w:line="240" w:lineRule="auto"/>
        <w:rPr>
          <w:sz w:val="28"/>
          <w:szCs w:val="28"/>
        </w:rPr>
      </w:pPr>
    </w:p>
    <w:p w:rsidR="00424409" w:rsidRDefault="00E74F2C" w:rsidP="00424409">
      <w:pPr>
        <w:spacing w:after="0" w:line="240" w:lineRule="auto"/>
        <w:rPr>
          <w:b/>
          <w:sz w:val="28"/>
          <w:szCs w:val="28"/>
          <w:u w:val="single"/>
        </w:rPr>
      </w:pPr>
      <w:r>
        <w:rPr>
          <w:b/>
          <w:sz w:val="28"/>
          <w:szCs w:val="28"/>
          <w:u w:val="single"/>
        </w:rPr>
        <w:t>Re:  ESPY Services</w:t>
      </w:r>
    </w:p>
    <w:p w:rsidR="00424409" w:rsidRDefault="00E74F2C" w:rsidP="00842389">
      <w:pPr>
        <w:spacing w:after="0" w:line="240" w:lineRule="auto"/>
        <w:rPr>
          <w:sz w:val="28"/>
          <w:szCs w:val="28"/>
        </w:rPr>
      </w:pPr>
      <w:r>
        <w:rPr>
          <w:sz w:val="28"/>
          <w:szCs w:val="28"/>
        </w:rPr>
        <w:t>ESPY Services Representative Terri Shoufler explained how ESPY</w:t>
      </w:r>
      <w:r w:rsidR="00F70C45">
        <w:rPr>
          <w:sz w:val="28"/>
          <w:szCs w:val="28"/>
        </w:rPr>
        <w:t xml:space="preserve"> could help the county recover funds due to telecom company billing errors over a 36 month span.  Ms. Shoufler gave examples of other local counties where ESPY was able to save them several thousand dollars.  She also explained that ESPY charges 50% of the recovery total or nothing if no errors are found.  The Commissioners thanked Ms. Shoufler for her time and information.  Any decision to contract for ESPY services will be decided at a future meeting.</w:t>
      </w:r>
    </w:p>
    <w:p w:rsidR="00B40F23" w:rsidRDefault="00B40F23" w:rsidP="00842389">
      <w:pPr>
        <w:spacing w:after="0" w:line="240" w:lineRule="auto"/>
        <w:rPr>
          <w:sz w:val="28"/>
          <w:szCs w:val="28"/>
        </w:rPr>
      </w:pPr>
    </w:p>
    <w:p w:rsidR="0086204D" w:rsidRDefault="0086204D" w:rsidP="00B40F23">
      <w:pPr>
        <w:spacing w:after="0" w:line="240" w:lineRule="auto"/>
        <w:rPr>
          <w:b/>
          <w:sz w:val="28"/>
          <w:szCs w:val="28"/>
          <w:u w:val="single"/>
        </w:rPr>
      </w:pPr>
      <w:r>
        <w:rPr>
          <w:b/>
          <w:sz w:val="28"/>
          <w:szCs w:val="28"/>
          <w:u w:val="single"/>
        </w:rPr>
        <w:t xml:space="preserve">Re:  Covered Bridge Repairs </w:t>
      </w:r>
    </w:p>
    <w:p w:rsidR="00B40F23" w:rsidRDefault="0086204D" w:rsidP="00B40F23">
      <w:pPr>
        <w:spacing w:after="0" w:line="240" w:lineRule="auto"/>
        <w:rPr>
          <w:sz w:val="28"/>
          <w:szCs w:val="28"/>
        </w:rPr>
      </w:pPr>
      <w:r>
        <w:rPr>
          <w:sz w:val="28"/>
          <w:szCs w:val="28"/>
        </w:rPr>
        <w:t>Nathan Abrams stated that he is still waiting on a bid regarding the needed repairs on the county’s lone covered bridge.  He will report back as soon as he hears from the contractor.</w:t>
      </w:r>
    </w:p>
    <w:p w:rsidR="00224286" w:rsidRDefault="00224286" w:rsidP="00FE5052">
      <w:pPr>
        <w:spacing w:after="0" w:line="240" w:lineRule="auto"/>
        <w:rPr>
          <w:sz w:val="28"/>
          <w:szCs w:val="28"/>
        </w:rPr>
      </w:pPr>
    </w:p>
    <w:p w:rsidR="006837D3" w:rsidRDefault="00261641" w:rsidP="006837D3">
      <w:pPr>
        <w:spacing w:after="0" w:line="240" w:lineRule="auto"/>
        <w:rPr>
          <w:b/>
          <w:sz w:val="28"/>
          <w:szCs w:val="28"/>
          <w:u w:val="single"/>
        </w:rPr>
      </w:pPr>
      <w:r>
        <w:rPr>
          <w:b/>
          <w:sz w:val="28"/>
          <w:szCs w:val="28"/>
          <w:u w:val="single"/>
        </w:rPr>
        <w:t>Re:  C</w:t>
      </w:r>
      <w:r w:rsidR="0086204D">
        <w:rPr>
          <w:b/>
          <w:sz w:val="28"/>
          <w:szCs w:val="28"/>
          <w:u w:val="single"/>
        </w:rPr>
        <w:t>omcast Phone Service – Mike Ehringer</w:t>
      </w:r>
    </w:p>
    <w:p w:rsidR="00261641" w:rsidRDefault="00ED728F" w:rsidP="00FE5052">
      <w:pPr>
        <w:spacing w:after="0" w:line="240" w:lineRule="auto"/>
        <w:rPr>
          <w:sz w:val="28"/>
          <w:szCs w:val="28"/>
        </w:rPr>
      </w:pPr>
      <w:r>
        <w:rPr>
          <w:sz w:val="28"/>
          <w:szCs w:val="28"/>
        </w:rPr>
        <w:t>Comcast Representative Mike Ehringer gave the Commissioners a proposal on telecom services that would replace the county’</w:t>
      </w:r>
      <w:r w:rsidR="00B12775">
        <w:rPr>
          <w:sz w:val="28"/>
          <w:szCs w:val="28"/>
        </w:rPr>
        <w:t>s existing services</w:t>
      </w:r>
      <w:r>
        <w:rPr>
          <w:sz w:val="28"/>
          <w:szCs w:val="28"/>
        </w:rPr>
        <w:t>, which could result in significant savings according to Mr. Ehringer.  After some discussion about the matter, Ed Michael made a motion to have County Attorney Marilyn Hartman review the proposal before any approval would be made.  Nathan Abrams seconded the motion.</w:t>
      </w:r>
      <w:r w:rsidRPr="00ED728F">
        <w:rPr>
          <w:sz w:val="28"/>
          <w:szCs w:val="28"/>
        </w:rPr>
        <w:t xml:space="preserve"> </w:t>
      </w:r>
      <w:r>
        <w:rPr>
          <w:sz w:val="28"/>
          <w:szCs w:val="28"/>
        </w:rPr>
        <w:t xml:space="preserve"> Motion passed unanimously.</w:t>
      </w:r>
    </w:p>
    <w:p w:rsidR="0086204D" w:rsidRDefault="0086204D" w:rsidP="00FE5052">
      <w:pPr>
        <w:spacing w:after="0" w:line="240" w:lineRule="auto"/>
        <w:rPr>
          <w:sz w:val="28"/>
          <w:szCs w:val="28"/>
        </w:rPr>
      </w:pPr>
    </w:p>
    <w:p w:rsidR="00FE5052" w:rsidRDefault="0086077B" w:rsidP="00FE5052">
      <w:pPr>
        <w:spacing w:after="0" w:line="240" w:lineRule="auto"/>
        <w:rPr>
          <w:b/>
          <w:sz w:val="28"/>
          <w:szCs w:val="28"/>
          <w:u w:val="single"/>
        </w:rPr>
      </w:pPr>
      <w:r>
        <w:rPr>
          <w:b/>
          <w:sz w:val="28"/>
          <w:szCs w:val="28"/>
          <w:u w:val="single"/>
        </w:rPr>
        <w:t>Re:  Colonial Life Insurance – Rob Peters</w:t>
      </w:r>
    </w:p>
    <w:p w:rsidR="00801E8B" w:rsidRDefault="0086077B" w:rsidP="004E03B4">
      <w:pPr>
        <w:spacing w:after="0" w:line="240" w:lineRule="auto"/>
        <w:rPr>
          <w:sz w:val="28"/>
          <w:szCs w:val="28"/>
        </w:rPr>
      </w:pPr>
      <w:r>
        <w:rPr>
          <w:sz w:val="28"/>
          <w:szCs w:val="28"/>
        </w:rPr>
        <w:t xml:space="preserve">Colonial Life Insurance Representative Rob Peters requested permission from the Commissioners to add more </w:t>
      </w:r>
      <w:r w:rsidR="009E6E3B">
        <w:rPr>
          <w:sz w:val="28"/>
          <w:szCs w:val="28"/>
        </w:rPr>
        <w:t xml:space="preserve">of his company’s </w:t>
      </w:r>
      <w:r>
        <w:rPr>
          <w:sz w:val="28"/>
          <w:szCs w:val="28"/>
        </w:rPr>
        <w:t>product offerings to</w:t>
      </w:r>
      <w:r w:rsidR="009E6E3B">
        <w:rPr>
          <w:sz w:val="28"/>
          <w:szCs w:val="28"/>
        </w:rPr>
        <w:t xml:space="preserve"> county employees, including dental, vision, and medical insurance bridging policies.  The Commissioners told Mr. Peters they did not see any need for any added services at this time but thanked hi</w:t>
      </w:r>
      <w:r w:rsidR="00BF6344">
        <w:rPr>
          <w:sz w:val="28"/>
          <w:szCs w:val="28"/>
        </w:rPr>
        <w:t>m for his time and information.</w:t>
      </w:r>
    </w:p>
    <w:p w:rsidR="00BF6344" w:rsidRDefault="00BF6344" w:rsidP="004E03B4">
      <w:pPr>
        <w:spacing w:after="0" w:line="240" w:lineRule="auto"/>
        <w:rPr>
          <w:sz w:val="28"/>
          <w:szCs w:val="28"/>
        </w:rPr>
      </w:pPr>
    </w:p>
    <w:p w:rsidR="00BF6344" w:rsidRDefault="00BF6344" w:rsidP="00BF6344">
      <w:pPr>
        <w:spacing w:after="0" w:line="240" w:lineRule="auto"/>
        <w:rPr>
          <w:b/>
          <w:sz w:val="28"/>
          <w:szCs w:val="28"/>
          <w:u w:val="single"/>
        </w:rPr>
      </w:pPr>
      <w:r>
        <w:rPr>
          <w:b/>
          <w:sz w:val="28"/>
          <w:szCs w:val="28"/>
          <w:u w:val="single"/>
        </w:rPr>
        <w:t>Re:  County Treasurer – Tax Billing Proposals</w:t>
      </w:r>
    </w:p>
    <w:p w:rsidR="00BF6344" w:rsidRDefault="004E7C3A" w:rsidP="00BF6344">
      <w:pPr>
        <w:spacing w:after="0" w:line="240" w:lineRule="auto"/>
        <w:rPr>
          <w:sz w:val="28"/>
          <w:szCs w:val="28"/>
        </w:rPr>
      </w:pPr>
      <w:r>
        <w:rPr>
          <w:sz w:val="28"/>
          <w:szCs w:val="28"/>
        </w:rPr>
        <w:t>Nathan Abrams</w:t>
      </w:r>
      <w:r w:rsidR="00BF6344">
        <w:rPr>
          <w:sz w:val="28"/>
          <w:szCs w:val="28"/>
        </w:rPr>
        <w:t xml:space="preserve"> made a motion to approve the </w:t>
      </w:r>
      <w:r w:rsidR="00981A72">
        <w:rPr>
          <w:sz w:val="28"/>
          <w:szCs w:val="28"/>
        </w:rPr>
        <w:t xml:space="preserve">Printing Services Agreement </w:t>
      </w:r>
      <w:r w:rsidR="00BF6344">
        <w:rPr>
          <w:sz w:val="28"/>
          <w:szCs w:val="28"/>
        </w:rPr>
        <w:t>with The Master’s Touch, LLC for a</w:t>
      </w:r>
      <w:r w:rsidR="002D4EDE">
        <w:rPr>
          <w:sz w:val="28"/>
          <w:szCs w:val="28"/>
        </w:rPr>
        <w:t>n approximate</w:t>
      </w:r>
      <w:r w:rsidR="007570CF">
        <w:rPr>
          <w:sz w:val="28"/>
          <w:szCs w:val="28"/>
        </w:rPr>
        <w:t xml:space="preserve"> </w:t>
      </w:r>
      <w:r w:rsidR="00BF6344">
        <w:rPr>
          <w:sz w:val="28"/>
          <w:szCs w:val="28"/>
        </w:rPr>
        <w:t>cost of $</w:t>
      </w:r>
      <w:r w:rsidR="001A784C">
        <w:rPr>
          <w:sz w:val="28"/>
          <w:szCs w:val="28"/>
        </w:rPr>
        <w:t>15,500</w:t>
      </w:r>
      <w:r w:rsidR="002D4EDE">
        <w:rPr>
          <w:sz w:val="28"/>
          <w:szCs w:val="28"/>
        </w:rPr>
        <w:t xml:space="preserve">.00 </w:t>
      </w:r>
      <w:r w:rsidR="00BF6344">
        <w:rPr>
          <w:sz w:val="28"/>
          <w:szCs w:val="28"/>
        </w:rPr>
        <w:t xml:space="preserve">to print and mail the </w:t>
      </w:r>
      <w:r>
        <w:rPr>
          <w:sz w:val="28"/>
          <w:szCs w:val="28"/>
        </w:rPr>
        <w:t>property tax statements for 2013 pay 2014</w:t>
      </w:r>
      <w:r w:rsidR="00BF6344">
        <w:rPr>
          <w:sz w:val="28"/>
          <w:szCs w:val="28"/>
        </w:rPr>
        <w:t xml:space="preserve"> as brought to the Commissioners by County Treasure</w:t>
      </w:r>
      <w:r>
        <w:rPr>
          <w:sz w:val="28"/>
          <w:szCs w:val="28"/>
        </w:rPr>
        <w:t>r Kelly Zimmerly.  Ed Michael</w:t>
      </w:r>
      <w:r w:rsidR="007570CF">
        <w:rPr>
          <w:sz w:val="28"/>
          <w:szCs w:val="28"/>
        </w:rPr>
        <w:t xml:space="preserve"> seconded the motion.</w:t>
      </w:r>
      <w:r w:rsidR="00BF6344">
        <w:rPr>
          <w:sz w:val="28"/>
          <w:szCs w:val="28"/>
        </w:rPr>
        <w:t xml:space="preserve">  </w:t>
      </w:r>
      <w:r w:rsidR="007570CF">
        <w:rPr>
          <w:sz w:val="28"/>
          <w:szCs w:val="28"/>
        </w:rPr>
        <w:t>Motion passed unanimously.</w:t>
      </w:r>
    </w:p>
    <w:p w:rsidR="00FB0ECE" w:rsidRDefault="00FB0ECE" w:rsidP="004E03B4">
      <w:pPr>
        <w:spacing w:after="0" w:line="240" w:lineRule="auto"/>
        <w:rPr>
          <w:sz w:val="28"/>
          <w:szCs w:val="28"/>
        </w:rPr>
      </w:pPr>
    </w:p>
    <w:p w:rsidR="00835BF3" w:rsidRDefault="006530D7" w:rsidP="00835BF3">
      <w:pPr>
        <w:spacing w:after="0" w:line="240" w:lineRule="auto"/>
        <w:rPr>
          <w:b/>
          <w:sz w:val="28"/>
          <w:szCs w:val="28"/>
          <w:u w:val="single"/>
        </w:rPr>
      </w:pPr>
      <w:r>
        <w:rPr>
          <w:b/>
          <w:sz w:val="28"/>
          <w:szCs w:val="28"/>
          <w:u w:val="single"/>
        </w:rPr>
        <w:t>Re:  Lone Tree Road Construction Project</w:t>
      </w:r>
    </w:p>
    <w:p w:rsidR="00835BF3" w:rsidRDefault="0069027F" w:rsidP="00F83115">
      <w:pPr>
        <w:spacing w:after="0" w:line="240" w:lineRule="auto"/>
        <w:rPr>
          <w:sz w:val="28"/>
          <w:szCs w:val="28"/>
        </w:rPr>
      </w:pPr>
      <w:r>
        <w:rPr>
          <w:sz w:val="28"/>
          <w:szCs w:val="28"/>
        </w:rPr>
        <w:t>RQAW Representative Kevin Myer talked to the Commissioners about the proposed road construction project near the Greene County General Hospital on Lone Tree Road.  Mr. Myer explained that the widening of</w:t>
      </w:r>
      <w:r w:rsidR="003C1AB2">
        <w:rPr>
          <w:sz w:val="28"/>
          <w:szCs w:val="28"/>
        </w:rPr>
        <w:t xml:space="preserve"> </w:t>
      </w:r>
      <w:r w:rsidR="00AC094E">
        <w:rPr>
          <w:sz w:val="28"/>
          <w:szCs w:val="28"/>
        </w:rPr>
        <w:t xml:space="preserve">Lone Tree Road </w:t>
      </w:r>
      <w:r>
        <w:rPr>
          <w:sz w:val="28"/>
          <w:szCs w:val="28"/>
        </w:rPr>
        <w:t>to 52 feet</w:t>
      </w:r>
      <w:r w:rsidR="00AC094E">
        <w:rPr>
          <w:sz w:val="28"/>
          <w:szCs w:val="28"/>
        </w:rPr>
        <w:t xml:space="preserve"> </w:t>
      </w:r>
      <w:r>
        <w:rPr>
          <w:sz w:val="28"/>
          <w:szCs w:val="28"/>
        </w:rPr>
        <w:t>would improve safety and enhance economic development in that area.  The estimated cost of the road project would be $2.5 million dollars</w:t>
      </w:r>
      <w:r w:rsidR="00844D68">
        <w:rPr>
          <w:sz w:val="28"/>
          <w:szCs w:val="28"/>
        </w:rPr>
        <w:t xml:space="preserve"> and would stretch </w:t>
      </w:r>
      <w:r w:rsidR="004331C6">
        <w:rPr>
          <w:sz w:val="28"/>
          <w:szCs w:val="28"/>
        </w:rPr>
        <w:t xml:space="preserve">from </w:t>
      </w:r>
      <w:r w:rsidR="00844D68">
        <w:rPr>
          <w:sz w:val="28"/>
          <w:szCs w:val="28"/>
        </w:rPr>
        <w:t>State Road 54 to around Rowe Law Firm.  The project, if funding could be approved by INDOT, would begin sometime in 2018.</w:t>
      </w:r>
      <w:r w:rsidR="00355F31">
        <w:rPr>
          <w:sz w:val="28"/>
          <w:szCs w:val="28"/>
        </w:rPr>
        <w:t xml:space="preserve">  The Commissioners thanked Mr. Myers for his time and information.</w:t>
      </w:r>
    </w:p>
    <w:p w:rsidR="0069027F" w:rsidRDefault="0069027F" w:rsidP="00F83115">
      <w:pPr>
        <w:spacing w:after="0" w:line="240" w:lineRule="auto"/>
        <w:rPr>
          <w:sz w:val="28"/>
          <w:szCs w:val="28"/>
        </w:rPr>
      </w:pPr>
    </w:p>
    <w:p w:rsidR="00615E39" w:rsidRDefault="00371C20" w:rsidP="00615E39">
      <w:pPr>
        <w:spacing w:after="0" w:line="240" w:lineRule="auto"/>
        <w:rPr>
          <w:b/>
          <w:sz w:val="28"/>
          <w:szCs w:val="28"/>
          <w:u w:val="single"/>
        </w:rPr>
      </w:pPr>
      <w:r>
        <w:rPr>
          <w:b/>
          <w:sz w:val="28"/>
          <w:szCs w:val="28"/>
          <w:u w:val="single"/>
        </w:rPr>
        <w:t>R</w:t>
      </w:r>
      <w:r w:rsidR="001428CD">
        <w:rPr>
          <w:b/>
          <w:sz w:val="28"/>
          <w:szCs w:val="28"/>
          <w:u w:val="single"/>
        </w:rPr>
        <w:t>e:  County Extension Building Remodeling Project</w:t>
      </w:r>
    </w:p>
    <w:p w:rsidR="001428CD" w:rsidRPr="001428CD" w:rsidRDefault="001428CD" w:rsidP="00615E39">
      <w:pPr>
        <w:spacing w:after="0" w:line="240" w:lineRule="auto"/>
        <w:rPr>
          <w:sz w:val="28"/>
          <w:szCs w:val="28"/>
        </w:rPr>
      </w:pPr>
      <w:r>
        <w:rPr>
          <w:sz w:val="28"/>
          <w:szCs w:val="28"/>
        </w:rPr>
        <w:lastRenderedPageBreak/>
        <w:t>Commissioners’ President Rick Graves told those in attendance that the Commissioners would present the final draft plan of the County Extension Building Remodeling Project to the Council for their consideration at the March 31, 2014 Council Meeting.</w:t>
      </w:r>
    </w:p>
    <w:p w:rsidR="005E6527" w:rsidRDefault="005E6527" w:rsidP="004E03B4">
      <w:pPr>
        <w:spacing w:after="0" w:line="240" w:lineRule="auto"/>
        <w:rPr>
          <w:sz w:val="28"/>
          <w:szCs w:val="28"/>
        </w:rPr>
      </w:pPr>
    </w:p>
    <w:p w:rsidR="00EB2A5A" w:rsidRDefault="00984550" w:rsidP="00EB2A5A">
      <w:pPr>
        <w:spacing w:after="0" w:line="240" w:lineRule="auto"/>
        <w:rPr>
          <w:b/>
          <w:sz w:val="28"/>
          <w:szCs w:val="28"/>
          <w:u w:val="single"/>
        </w:rPr>
      </w:pPr>
      <w:r>
        <w:rPr>
          <w:b/>
          <w:sz w:val="28"/>
          <w:szCs w:val="28"/>
          <w:u w:val="single"/>
        </w:rPr>
        <w:t>Re:  Health Insurance Trustee Board Appointment</w:t>
      </w:r>
    </w:p>
    <w:p w:rsidR="00EB2A5A" w:rsidRDefault="00984550" w:rsidP="004E03B4">
      <w:pPr>
        <w:spacing w:after="0" w:line="240" w:lineRule="auto"/>
        <w:rPr>
          <w:sz w:val="28"/>
          <w:szCs w:val="28"/>
        </w:rPr>
      </w:pPr>
      <w:r>
        <w:rPr>
          <w:sz w:val="28"/>
          <w:szCs w:val="28"/>
        </w:rPr>
        <w:t xml:space="preserve">Nathan Abrams made a motion to appoint County Sheriff Terry Pierce to serve on the Health Insurance Trustee Board for the remainder of his term in office in order to fill the vacancy left by the late County Assessor Willard Neill.  Ed Michael seconded the motion.  </w:t>
      </w:r>
      <w:r w:rsidR="00A544D3">
        <w:rPr>
          <w:sz w:val="28"/>
          <w:szCs w:val="28"/>
        </w:rPr>
        <w:t>Motion passed unanimously.</w:t>
      </w:r>
    </w:p>
    <w:p w:rsidR="00EB2A5A" w:rsidRDefault="00EB2A5A" w:rsidP="004E03B4">
      <w:pPr>
        <w:spacing w:after="0" w:line="240" w:lineRule="auto"/>
        <w:rPr>
          <w:sz w:val="28"/>
          <w:szCs w:val="28"/>
        </w:rPr>
      </w:pPr>
    </w:p>
    <w:p w:rsidR="00912AA9" w:rsidRDefault="00912AA9" w:rsidP="00912AA9">
      <w:pPr>
        <w:spacing w:after="0" w:line="240" w:lineRule="auto"/>
        <w:rPr>
          <w:b/>
          <w:sz w:val="28"/>
          <w:szCs w:val="28"/>
          <w:u w:val="single"/>
        </w:rPr>
      </w:pPr>
      <w:r>
        <w:rPr>
          <w:b/>
          <w:sz w:val="28"/>
          <w:szCs w:val="28"/>
          <w:u w:val="single"/>
        </w:rPr>
        <w:t>Re:  Commissioners’ Certificate Sale</w:t>
      </w:r>
    </w:p>
    <w:p w:rsidR="00912AA9" w:rsidRDefault="00912AA9" w:rsidP="00912AA9">
      <w:pPr>
        <w:spacing w:after="0" w:line="240" w:lineRule="auto"/>
        <w:rPr>
          <w:sz w:val="28"/>
          <w:szCs w:val="28"/>
        </w:rPr>
      </w:pPr>
      <w:r>
        <w:rPr>
          <w:sz w:val="28"/>
          <w:szCs w:val="28"/>
        </w:rPr>
        <w:t>Nathan Abrams made a motion to approve the SRI Commissioners’ Certificate Sale Services Agreement, which would allow SRI, Incorporated to conduct a Commissioners’ Certificate Sale on behalf of</w:t>
      </w:r>
      <w:r w:rsidR="00F41E9B">
        <w:rPr>
          <w:sz w:val="28"/>
          <w:szCs w:val="28"/>
        </w:rPr>
        <w:t xml:space="preserve"> the county on</w:t>
      </w:r>
      <w:r w:rsidR="009B52BD">
        <w:rPr>
          <w:sz w:val="28"/>
          <w:szCs w:val="28"/>
        </w:rPr>
        <w:t xml:space="preserve"> Tuesday, May 20, 2014 at 11:00 a</w:t>
      </w:r>
      <w:r w:rsidR="00E70AB1">
        <w:rPr>
          <w:sz w:val="28"/>
          <w:szCs w:val="28"/>
        </w:rPr>
        <w:t>.m. in the Commissioners’ Room at the courthouse.</w:t>
      </w:r>
      <w:r>
        <w:rPr>
          <w:sz w:val="28"/>
          <w:szCs w:val="28"/>
        </w:rPr>
        <w:t xml:space="preserve">  Ed Michael seco</w:t>
      </w:r>
      <w:r w:rsidR="00C1522A">
        <w:rPr>
          <w:sz w:val="28"/>
          <w:szCs w:val="28"/>
        </w:rPr>
        <w:t>nded the motion.  Motion passed unanimously.</w:t>
      </w:r>
      <w:r>
        <w:rPr>
          <w:sz w:val="28"/>
          <w:szCs w:val="28"/>
        </w:rPr>
        <w:t xml:space="preserve">  Terms of this Agreement are incorporated by reference.</w:t>
      </w:r>
    </w:p>
    <w:p w:rsidR="003456F9" w:rsidRPr="005B0E63" w:rsidRDefault="003456F9" w:rsidP="004E03B4">
      <w:pPr>
        <w:spacing w:after="0" w:line="240" w:lineRule="auto"/>
        <w:rPr>
          <w:b/>
          <w:sz w:val="28"/>
          <w:szCs w:val="28"/>
          <w:u w:val="single"/>
        </w:rPr>
      </w:pPr>
    </w:p>
    <w:p w:rsidR="008C129A" w:rsidRDefault="00FF3961" w:rsidP="008C129A">
      <w:pPr>
        <w:spacing w:after="0" w:line="240" w:lineRule="auto"/>
        <w:rPr>
          <w:b/>
          <w:sz w:val="28"/>
          <w:szCs w:val="28"/>
          <w:u w:val="single"/>
        </w:rPr>
      </w:pPr>
      <w:r>
        <w:rPr>
          <w:b/>
          <w:sz w:val="28"/>
          <w:szCs w:val="28"/>
          <w:u w:val="single"/>
        </w:rPr>
        <w:t>Re:  2013 County Sheriff Annual Activity Summary</w:t>
      </w:r>
    </w:p>
    <w:p w:rsidR="0044572F" w:rsidRDefault="0044572F" w:rsidP="004E03B4">
      <w:pPr>
        <w:spacing w:after="0" w:line="240" w:lineRule="auto"/>
        <w:rPr>
          <w:sz w:val="28"/>
          <w:szCs w:val="28"/>
        </w:rPr>
      </w:pPr>
      <w:r>
        <w:rPr>
          <w:sz w:val="28"/>
          <w:szCs w:val="28"/>
        </w:rPr>
        <w:t>The</w:t>
      </w:r>
      <w:r w:rsidR="00FF3961">
        <w:rPr>
          <w:sz w:val="28"/>
          <w:szCs w:val="28"/>
        </w:rPr>
        <w:t xml:space="preserve"> Commissioners accepted the 2013 County Sheriff Annual Activity Summary and told County Sheriff Terry Pierce that they appreciate all of his Department’s hard work and effort on behalf of the citizens of Greene County.</w:t>
      </w:r>
    </w:p>
    <w:p w:rsidR="0044572F" w:rsidRDefault="0044572F" w:rsidP="004E03B4">
      <w:pPr>
        <w:spacing w:after="0" w:line="240" w:lineRule="auto"/>
        <w:rPr>
          <w:sz w:val="28"/>
          <w:szCs w:val="28"/>
        </w:rPr>
      </w:pPr>
    </w:p>
    <w:p w:rsidR="00654B86" w:rsidRDefault="000575E6" w:rsidP="00654B86">
      <w:pPr>
        <w:spacing w:after="0" w:line="240" w:lineRule="auto"/>
        <w:rPr>
          <w:b/>
          <w:sz w:val="28"/>
          <w:szCs w:val="28"/>
          <w:u w:val="single"/>
        </w:rPr>
      </w:pPr>
      <w:r>
        <w:rPr>
          <w:b/>
          <w:sz w:val="28"/>
          <w:szCs w:val="28"/>
          <w:u w:val="single"/>
        </w:rPr>
        <w:t>Re:  Emergency Generator Planned Maintenance Agreement</w:t>
      </w:r>
    </w:p>
    <w:p w:rsidR="00E465D8" w:rsidRDefault="000575E6" w:rsidP="004E03B4">
      <w:pPr>
        <w:spacing w:after="0" w:line="240" w:lineRule="auto"/>
        <w:rPr>
          <w:sz w:val="28"/>
          <w:szCs w:val="28"/>
        </w:rPr>
      </w:pPr>
      <w:r>
        <w:rPr>
          <w:sz w:val="28"/>
          <w:szCs w:val="28"/>
        </w:rPr>
        <w:t xml:space="preserve">Nathan Abrams made a motion to approve Buckeye Power Sales as the emergency generator service </w:t>
      </w:r>
      <w:r w:rsidR="005A7F90">
        <w:rPr>
          <w:sz w:val="28"/>
          <w:szCs w:val="28"/>
        </w:rPr>
        <w:t>provider</w:t>
      </w:r>
      <w:r>
        <w:rPr>
          <w:sz w:val="28"/>
          <w:szCs w:val="28"/>
        </w:rPr>
        <w:t xml:space="preserve"> upon the recommendation of Courthouse Maintenance Supervisor Tim Barker fo</w:t>
      </w:r>
      <w:r w:rsidR="003676C7">
        <w:rPr>
          <w:sz w:val="28"/>
          <w:szCs w:val="28"/>
        </w:rPr>
        <w:t>r an annual cost of $2,330.00.  Ed Michael seconded the motion.  Motion passed unanimously.  Terms of this Agreement are incorporated by reference.</w:t>
      </w:r>
    </w:p>
    <w:p w:rsidR="000F6383" w:rsidRDefault="000F6383" w:rsidP="004E03B4">
      <w:pPr>
        <w:spacing w:after="0" w:line="240" w:lineRule="auto"/>
        <w:rPr>
          <w:sz w:val="28"/>
          <w:szCs w:val="28"/>
        </w:rPr>
      </w:pPr>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F003B3">
        <w:rPr>
          <w:sz w:val="28"/>
          <w:szCs w:val="28"/>
        </w:rPr>
        <w:t xml:space="preserve"> before the board, Ed Michael</w:t>
      </w:r>
      <w:r w:rsidR="006F28AC">
        <w:rPr>
          <w:sz w:val="28"/>
          <w:szCs w:val="28"/>
        </w:rPr>
        <w:t xml:space="preserve"> made a</w:t>
      </w:r>
      <w:r w:rsidR="00661178">
        <w:rPr>
          <w:sz w:val="28"/>
          <w:szCs w:val="28"/>
        </w:rPr>
        <w:t xml:space="preserve"> moti</w:t>
      </w:r>
      <w:r w:rsidR="006A666D">
        <w:rPr>
          <w:sz w:val="28"/>
          <w:szCs w:val="28"/>
        </w:rPr>
        <w:t>on to adjourn.</w:t>
      </w:r>
      <w:r w:rsidR="00F003B3">
        <w:rPr>
          <w:sz w:val="28"/>
          <w:szCs w:val="28"/>
        </w:rPr>
        <w:t xml:space="preserve">  Nathan Abrams</w:t>
      </w:r>
      <w:r w:rsidR="006F28AC">
        <w:rPr>
          <w:sz w:val="28"/>
          <w:szCs w:val="28"/>
        </w:rPr>
        <w:t xml:space="preserve"> seco</w:t>
      </w:r>
      <w:r w:rsidR="00E1639F">
        <w:rPr>
          <w:sz w:val="28"/>
          <w:szCs w:val="28"/>
        </w:rPr>
        <w:t>nded the motion.  Motion passed unanimously.</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P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261DAE" w:rsidRDefault="00CA27B7" w:rsidP="004E03B4">
      <w:pPr>
        <w:spacing w:after="0" w:line="240" w:lineRule="auto"/>
        <w:rPr>
          <w:sz w:val="28"/>
          <w:szCs w:val="28"/>
        </w:rPr>
      </w:pPr>
      <w:r>
        <w:rPr>
          <w:sz w:val="28"/>
          <w:szCs w:val="28"/>
        </w:rPr>
        <w:t>Rick Graves</w:t>
      </w:r>
      <w:r>
        <w:rPr>
          <w:sz w:val="28"/>
          <w:szCs w:val="28"/>
        </w:rPr>
        <w:tab/>
      </w:r>
      <w:r>
        <w:rPr>
          <w:sz w:val="28"/>
          <w:szCs w:val="28"/>
        </w:rPr>
        <w:tab/>
      </w:r>
      <w:r>
        <w:rPr>
          <w:sz w:val="28"/>
          <w:szCs w:val="28"/>
        </w:rPr>
        <w:tab/>
      </w:r>
      <w:r>
        <w:rPr>
          <w:sz w:val="28"/>
          <w:szCs w:val="28"/>
        </w:rPr>
        <w:tab/>
      </w:r>
      <w:r>
        <w:rPr>
          <w:sz w:val="28"/>
          <w:szCs w:val="28"/>
        </w:rPr>
        <w:tab/>
        <w:t>Edward L. Michael</w:t>
      </w:r>
      <w:r>
        <w:rPr>
          <w:sz w:val="28"/>
          <w:szCs w:val="28"/>
        </w:rPr>
        <w:tab/>
      </w:r>
      <w:r>
        <w:rPr>
          <w:sz w:val="28"/>
          <w:szCs w:val="28"/>
        </w:rPr>
        <w:tab/>
      </w:r>
      <w:r>
        <w:rPr>
          <w:sz w:val="28"/>
          <w:szCs w:val="28"/>
        </w:rPr>
        <w:tab/>
      </w:r>
      <w:r>
        <w:rPr>
          <w:sz w:val="28"/>
          <w:szCs w:val="28"/>
        </w:rPr>
        <w:tab/>
        <w:t xml:space="preserve">Nathan L. Abrams </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p>
    <w:p w:rsidR="005D4097" w:rsidRPr="005D4097" w:rsidRDefault="005D4097" w:rsidP="004E03B4">
      <w:pPr>
        <w:spacing w:after="0" w:line="240" w:lineRule="auto"/>
        <w:rPr>
          <w:sz w:val="28"/>
          <w:szCs w:val="28"/>
        </w:rPr>
      </w:pPr>
      <w:r>
        <w:rPr>
          <w:sz w:val="28"/>
          <w:szCs w:val="28"/>
        </w:rPr>
        <w:t>Matthew W. Baker,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1B56"/>
    <w:rsid w:val="00011526"/>
    <w:rsid w:val="00012438"/>
    <w:rsid w:val="00014828"/>
    <w:rsid w:val="00020691"/>
    <w:rsid w:val="00024F16"/>
    <w:rsid w:val="00032F05"/>
    <w:rsid w:val="00034F15"/>
    <w:rsid w:val="000413A9"/>
    <w:rsid w:val="00051942"/>
    <w:rsid w:val="00055232"/>
    <w:rsid w:val="0005558E"/>
    <w:rsid w:val="000575E6"/>
    <w:rsid w:val="000633B5"/>
    <w:rsid w:val="00067806"/>
    <w:rsid w:val="0006786F"/>
    <w:rsid w:val="00072700"/>
    <w:rsid w:val="0008053E"/>
    <w:rsid w:val="00083FAA"/>
    <w:rsid w:val="00094BE4"/>
    <w:rsid w:val="00094DD4"/>
    <w:rsid w:val="0009570B"/>
    <w:rsid w:val="000957CF"/>
    <w:rsid w:val="000A0B81"/>
    <w:rsid w:val="000A5552"/>
    <w:rsid w:val="000C0F5F"/>
    <w:rsid w:val="000D1904"/>
    <w:rsid w:val="000D1C85"/>
    <w:rsid w:val="000D379C"/>
    <w:rsid w:val="000D4F5E"/>
    <w:rsid w:val="000D7296"/>
    <w:rsid w:val="000E57C7"/>
    <w:rsid w:val="000E727C"/>
    <w:rsid w:val="000F1180"/>
    <w:rsid w:val="000F2CFB"/>
    <w:rsid w:val="000F6383"/>
    <w:rsid w:val="000F6A5E"/>
    <w:rsid w:val="00111C82"/>
    <w:rsid w:val="001133F1"/>
    <w:rsid w:val="0011390A"/>
    <w:rsid w:val="00115A11"/>
    <w:rsid w:val="00125913"/>
    <w:rsid w:val="00127225"/>
    <w:rsid w:val="00131F26"/>
    <w:rsid w:val="0013278B"/>
    <w:rsid w:val="001360BA"/>
    <w:rsid w:val="001428CD"/>
    <w:rsid w:val="00147868"/>
    <w:rsid w:val="00150744"/>
    <w:rsid w:val="00150BC3"/>
    <w:rsid w:val="00152290"/>
    <w:rsid w:val="00155661"/>
    <w:rsid w:val="001557AD"/>
    <w:rsid w:val="00162F49"/>
    <w:rsid w:val="00164E21"/>
    <w:rsid w:val="00165E00"/>
    <w:rsid w:val="00166FBA"/>
    <w:rsid w:val="00171182"/>
    <w:rsid w:val="001741A1"/>
    <w:rsid w:val="00175CC4"/>
    <w:rsid w:val="00187DB2"/>
    <w:rsid w:val="00192F6A"/>
    <w:rsid w:val="00196E9D"/>
    <w:rsid w:val="001A1F11"/>
    <w:rsid w:val="001A3A71"/>
    <w:rsid w:val="001A4EBE"/>
    <w:rsid w:val="001A5834"/>
    <w:rsid w:val="001A5AA0"/>
    <w:rsid w:val="001A784C"/>
    <w:rsid w:val="001B3061"/>
    <w:rsid w:val="001B6F69"/>
    <w:rsid w:val="001B7582"/>
    <w:rsid w:val="001C05DB"/>
    <w:rsid w:val="001C1AB9"/>
    <w:rsid w:val="001C2AD0"/>
    <w:rsid w:val="001C4702"/>
    <w:rsid w:val="001C5D92"/>
    <w:rsid w:val="001D0747"/>
    <w:rsid w:val="001D64FC"/>
    <w:rsid w:val="001D7EF5"/>
    <w:rsid w:val="001E209D"/>
    <w:rsid w:val="001E3B7A"/>
    <w:rsid w:val="001F3700"/>
    <w:rsid w:val="001F429A"/>
    <w:rsid w:val="001F5DA1"/>
    <w:rsid w:val="001F7A8E"/>
    <w:rsid w:val="00200999"/>
    <w:rsid w:val="00213DE9"/>
    <w:rsid w:val="002151BC"/>
    <w:rsid w:val="00221901"/>
    <w:rsid w:val="00224286"/>
    <w:rsid w:val="00224F59"/>
    <w:rsid w:val="00231DC9"/>
    <w:rsid w:val="00232B05"/>
    <w:rsid w:val="002330FF"/>
    <w:rsid w:val="00237B71"/>
    <w:rsid w:val="002455B1"/>
    <w:rsid w:val="0024733D"/>
    <w:rsid w:val="00247A91"/>
    <w:rsid w:val="00257A89"/>
    <w:rsid w:val="00261641"/>
    <w:rsid w:val="00261DAE"/>
    <w:rsid w:val="00270A43"/>
    <w:rsid w:val="002724A0"/>
    <w:rsid w:val="00275659"/>
    <w:rsid w:val="0027733E"/>
    <w:rsid w:val="002858E9"/>
    <w:rsid w:val="002863B1"/>
    <w:rsid w:val="0029169B"/>
    <w:rsid w:val="00292E9F"/>
    <w:rsid w:val="00295831"/>
    <w:rsid w:val="002A10CC"/>
    <w:rsid w:val="002A2CAC"/>
    <w:rsid w:val="002C18D0"/>
    <w:rsid w:val="002D3BC3"/>
    <w:rsid w:val="002D4EDE"/>
    <w:rsid w:val="002D515A"/>
    <w:rsid w:val="002E06B1"/>
    <w:rsid w:val="002E20D5"/>
    <w:rsid w:val="002E44B3"/>
    <w:rsid w:val="002F596E"/>
    <w:rsid w:val="00300B36"/>
    <w:rsid w:val="00300F45"/>
    <w:rsid w:val="0030162B"/>
    <w:rsid w:val="00305717"/>
    <w:rsid w:val="0030625F"/>
    <w:rsid w:val="003111DD"/>
    <w:rsid w:val="003118CA"/>
    <w:rsid w:val="00311CD3"/>
    <w:rsid w:val="00316661"/>
    <w:rsid w:val="0032104F"/>
    <w:rsid w:val="00322E9D"/>
    <w:rsid w:val="00326076"/>
    <w:rsid w:val="003362DB"/>
    <w:rsid w:val="003456F9"/>
    <w:rsid w:val="00347379"/>
    <w:rsid w:val="003503DB"/>
    <w:rsid w:val="00351CD2"/>
    <w:rsid w:val="00355F31"/>
    <w:rsid w:val="00356ACF"/>
    <w:rsid w:val="00360609"/>
    <w:rsid w:val="003676C7"/>
    <w:rsid w:val="00371C20"/>
    <w:rsid w:val="00380777"/>
    <w:rsid w:val="00383D61"/>
    <w:rsid w:val="00387C78"/>
    <w:rsid w:val="00394675"/>
    <w:rsid w:val="003963AA"/>
    <w:rsid w:val="003A01CE"/>
    <w:rsid w:val="003A0EEC"/>
    <w:rsid w:val="003A24DA"/>
    <w:rsid w:val="003B24E0"/>
    <w:rsid w:val="003C03A2"/>
    <w:rsid w:val="003C03C4"/>
    <w:rsid w:val="003C176E"/>
    <w:rsid w:val="003C1AB2"/>
    <w:rsid w:val="003D4458"/>
    <w:rsid w:val="003D6B9F"/>
    <w:rsid w:val="00406190"/>
    <w:rsid w:val="00406BF6"/>
    <w:rsid w:val="00412BBD"/>
    <w:rsid w:val="0042062F"/>
    <w:rsid w:val="00424409"/>
    <w:rsid w:val="00426800"/>
    <w:rsid w:val="004331C6"/>
    <w:rsid w:val="00434323"/>
    <w:rsid w:val="00435129"/>
    <w:rsid w:val="00440B85"/>
    <w:rsid w:val="0044519D"/>
    <w:rsid w:val="0044572F"/>
    <w:rsid w:val="00450536"/>
    <w:rsid w:val="00460B85"/>
    <w:rsid w:val="00461772"/>
    <w:rsid w:val="00463EAF"/>
    <w:rsid w:val="0046579C"/>
    <w:rsid w:val="004742D0"/>
    <w:rsid w:val="0047492A"/>
    <w:rsid w:val="0048022E"/>
    <w:rsid w:val="00486B7A"/>
    <w:rsid w:val="00496CD0"/>
    <w:rsid w:val="004A1C07"/>
    <w:rsid w:val="004A3302"/>
    <w:rsid w:val="004B0CD2"/>
    <w:rsid w:val="004B2EA0"/>
    <w:rsid w:val="004B392C"/>
    <w:rsid w:val="004C45C7"/>
    <w:rsid w:val="004C695B"/>
    <w:rsid w:val="004D290F"/>
    <w:rsid w:val="004D45C4"/>
    <w:rsid w:val="004D52CA"/>
    <w:rsid w:val="004D7FEA"/>
    <w:rsid w:val="004E03B4"/>
    <w:rsid w:val="004E7C3A"/>
    <w:rsid w:val="004F44F7"/>
    <w:rsid w:val="004F5A50"/>
    <w:rsid w:val="004F7D2F"/>
    <w:rsid w:val="00502CEB"/>
    <w:rsid w:val="00504AF3"/>
    <w:rsid w:val="00507D06"/>
    <w:rsid w:val="00511CC8"/>
    <w:rsid w:val="005159E2"/>
    <w:rsid w:val="005179BD"/>
    <w:rsid w:val="00521D04"/>
    <w:rsid w:val="00532396"/>
    <w:rsid w:val="00532A2A"/>
    <w:rsid w:val="00533D08"/>
    <w:rsid w:val="00533D1D"/>
    <w:rsid w:val="00542073"/>
    <w:rsid w:val="00542E2B"/>
    <w:rsid w:val="005434F6"/>
    <w:rsid w:val="00547889"/>
    <w:rsid w:val="005500C2"/>
    <w:rsid w:val="005503FD"/>
    <w:rsid w:val="005524BD"/>
    <w:rsid w:val="00556AB8"/>
    <w:rsid w:val="00560FFC"/>
    <w:rsid w:val="005710A9"/>
    <w:rsid w:val="005721AC"/>
    <w:rsid w:val="005731AA"/>
    <w:rsid w:val="0058297B"/>
    <w:rsid w:val="00586703"/>
    <w:rsid w:val="0058756E"/>
    <w:rsid w:val="00590D8F"/>
    <w:rsid w:val="00592E79"/>
    <w:rsid w:val="00593D1D"/>
    <w:rsid w:val="00597FBE"/>
    <w:rsid w:val="005A37D5"/>
    <w:rsid w:val="005A7F90"/>
    <w:rsid w:val="005B0E63"/>
    <w:rsid w:val="005B301E"/>
    <w:rsid w:val="005B510E"/>
    <w:rsid w:val="005B561C"/>
    <w:rsid w:val="005C569A"/>
    <w:rsid w:val="005C5DCF"/>
    <w:rsid w:val="005C6DA1"/>
    <w:rsid w:val="005C74E7"/>
    <w:rsid w:val="005C7D48"/>
    <w:rsid w:val="005D3139"/>
    <w:rsid w:val="005D4097"/>
    <w:rsid w:val="005D6D44"/>
    <w:rsid w:val="005E6527"/>
    <w:rsid w:val="005E7338"/>
    <w:rsid w:val="005F0F63"/>
    <w:rsid w:val="005F6400"/>
    <w:rsid w:val="0060132A"/>
    <w:rsid w:val="0060247A"/>
    <w:rsid w:val="00606397"/>
    <w:rsid w:val="00606490"/>
    <w:rsid w:val="00607677"/>
    <w:rsid w:val="00610B8E"/>
    <w:rsid w:val="00615E39"/>
    <w:rsid w:val="00616F8B"/>
    <w:rsid w:val="00617B40"/>
    <w:rsid w:val="00627C36"/>
    <w:rsid w:val="00630255"/>
    <w:rsid w:val="00631C29"/>
    <w:rsid w:val="00636DAD"/>
    <w:rsid w:val="00637217"/>
    <w:rsid w:val="00640FAF"/>
    <w:rsid w:val="00642990"/>
    <w:rsid w:val="00647311"/>
    <w:rsid w:val="00651423"/>
    <w:rsid w:val="006530D7"/>
    <w:rsid w:val="00654B86"/>
    <w:rsid w:val="00655336"/>
    <w:rsid w:val="00655FD8"/>
    <w:rsid w:val="00661178"/>
    <w:rsid w:val="0066193E"/>
    <w:rsid w:val="00665915"/>
    <w:rsid w:val="006669D0"/>
    <w:rsid w:val="00670339"/>
    <w:rsid w:val="00670B84"/>
    <w:rsid w:val="00673388"/>
    <w:rsid w:val="00673EE6"/>
    <w:rsid w:val="00675FFD"/>
    <w:rsid w:val="00681715"/>
    <w:rsid w:val="006837D3"/>
    <w:rsid w:val="0069027F"/>
    <w:rsid w:val="00693915"/>
    <w:rsid w:val="006963AE"/>
    <w:rsid w:val="006979B1"/>
    <w:rsid w:val="006A2A47"/>
    <w:rsid w:val="006A3BA5"/>
    <w:rsid w:val="006A6175"/>
    <w:rsid w:val="006A666D"/>
    <w:rsid w:val="006A744E"/>
    <w:rsid w:val="006B0F50"/>
    <w:rsid w:val="006B31FE"/>
    <w:rsid w:val="006C596E"/>
    <w:rsid w:val="006C7A4A"/>
    <w:rsid w:val="006D1A89"/>
    <w:rsid w:val="006D35A5"/>
    <w:rsid w:val="006D3862"/>
    <w:rsid w:val="006D6566"/>
    <w:rsid w:val="006F28AC"/>
    <w:rsid w:val="006F458C"/>
    <w:rsid w:val="007037F1"/>
    <w:rsid w:val="00710E8F"/>
    <w:rsid w:val="00715C7B"/>
    <w:rsid w:val="00721E2F"/>
    <w:rsid w:val="00726298"/>
    <w:rsid w:val="00726F9F"/>
    <w:rsid w:val="00730D9E"/>
    <w:rsid w:val="00731858"/>
    <w:rsid w:val="007336BC"/>
    <w:rsid w:val="00734E8E"/>
    <w:rsid w:val="00735180"/>
    <w:rsid w:val="00742CBA"/>
    <w:rsid w:val="00746549"/>
    <w:rsid w:val="0074709C"/>
    <w:rsid w:val="00747626"/>
    <w:rsid w:val="00754347"/>
    <w:rsid w:val="00756E26"/>
    <w:rsid w:val="007570CF"/>
    <w:rsid w:val="00760EDE"/>
    <w:rsid w:val="00763CD9"/>
    <w:rsid w:val="00764063"/>
    <w:rsid w:val="0076470A"/>
    <w:rsid w:val="007669B7"/>
    <w:rsid w:val="00766A65"/>
    <w:rsid w:val="007678E2"/>
    <w:rsid w:val="00781850"/>
    <w:rsid w:val="00784A1C"/>
    <w:rsid w:val="00786C98"/>
    <w:rsid w:val="00790953"/>
    <w:rsid w:val="00790D36"/>
    <w:rsid w:val="00792D4D"/>
    <w:rsid w:val="007B6D80"/>
    <w:rsid w:val="007C1A3B"/>
    <w:rsid w:val="007C41E2"/>
    <w:rsid w:val="007D33C9"/>
    <w:rsid w:val="007D3709"/>
    <w:rsid w:val="007D5370"/>
    <w:rsid w:val="007F3AA1"/>
    <w:rsid w:val="007F3D83"/>
    <w:rsid w:val="007F6459"/>
    <w:rsid w:val="007F762A"/>
    <w:rsid w:val="00801E8B"/>
    <w:rsid w:val="0080208D"/>
    <w:rsid w:val="008021AF"/>
    <w:rsid w:val="008053B4"/>
    <w:rsid w:val="00812002"/>
    <w:rsid w:val="00812277"/>
    <w:rsid w:val="0081490C"/>
    <w:rsid w:val="00824FA5"/>
    <w:rsid w:val="00825E84"/>
    <w:rsid w:val="00830F35"/>
    <w:rsid w:val="0083509C"/>
    <w:rsid w:val="00835BF3"/>
    <w:rsid w:val="00837FDA"/>
    <w:rsid w:val="00842389"/>
    <w:rsid w:val="00842F8D"/>
    <w:rsid w:val="00844D68"/>
    <w:rsid w:val="0084689F"/>
    <w:rsid w:val="0086077B"/>
    <w:rsid w:val="0086204D"/>
    <w:rsid w:val="0086395D"/>
    <w:rsid w:val="008705E7"/>
    <w:rsid w:val="008707D7"/>
    <w:rsid w:val="00870D25"/>
    <w:rsid w:val="00874A40"/>
    <w:rsid w:val="00876422"/>
    <w:rsid w:val="0088656A"/>
    <w:rsid w:val="00890CC5"/>
    <w:rsid w:val="00894120"/>
    <w:rsid w:val="008966FE"/>
    <w:rsid w:val="00896738"/>
    <w:rsid w:val="008A06ED"/>
    <w:rsid w:val="008A4FD8"/>
    <w:rsid w:val="008A61AC"/>
    <w:rsid w:val="008B0E5B"/>
    <w:rsid w:val="008B10C7"/>
    <w:rsid w:val="008B71D6"/>
    <w:rsid w:val="008C129A"/>
    <w:rsid w:val="008C149A"/>
    <w:rsid w:val="008C1850"/>
    <w:rsid w:val="008C1F52"/>
    <w:rsid w:val="008C700C"/>
    <w:rsid w:val="008D0DDB"/>
    <w:rsid w:val="008D1E00"/>
    <w:rsid w:val="008D25F3"/>
    <w:rsid w:val="008D3D50"/>
    <w:rsid w:val="008D5779"/>
    <w:rsid w:val="008D7928"/>
    <w:rsid w:val="008E005A"/>
    <w:rsid w:val="008E0488"/>
    <w:rsid w:val="008F0202"/>
    <w:rsid w:val="008F0C93"/>
    <w:rsid w:val="008F2B67"/>
    <w:rsid w:val="008F31F5"/>
    <w:rsid w:val="008F5247"/>
    <w:rsid w:val="00903F0B"/>
    <w:rsid w:val="0090481F"/>
    <w:rsid w:val="00905E0B"/>
    <w:rsid w:val="00912AA9"/>
    <w:rsid w:val="00916517"/>
    <w:rsid w:val="0092044D"/>
    <w:rsid w:val="00920B87"/>
    <w:rsid w:val="00931DF6"/>
    <w:rsid w:val="0093202F"/>
    <w:rsid w:val="00944BA4"/>
    <w:rsid w:val="00953738"/>
    <w:rsid w:val="009600F6"/>
    <w:rsid w:val="0096410F"/>
    <w:rsid w:val="009646B0"/>
    <w:rsid w:val="00971189"/>
    <w:rsid w:val="00971E83"/>
    <w:rsid w:val="009739DC"/>
    <w:rsid w:val="0097490E"/>
    <w:rsid w:val="009753F8"/>
    <w:rsid w:val="0097646A"/>
    <w:rsid w:val="009764D5"/>
    <w:rsid w:val="0098156C"/>
    <w:rsid w:val="00981A72"/>
    <w:rsid w:val="00983821"/>
    <w:rsid w:val="00983EEA"/>
    <w:rsid w:val="00984550"/>
    <w:rsid w:val="009856B3"/>
    <w:rsid w:val="00985722"/>
    <w:rsid w:val="00987158"/>
    <w:rsid w:val="00987503"/>
    <w:rsid w:val="00994409"/>
    <w:rsid w:val="009A0A92"/>
    <w:rsid w:val="009B52BD"/>
    <w:rsid w:val="009C73A0"/>
    <w:rsid w:val="009D5F01"/>
    <w:rsid w:val="009E18FF"/>
    <w:rsid w:val="009E4B1B"/>
    <w:rsid w:val="009E5938"/>
    <w:rsid w:val="009E6E3B"/>
    <w:rsid w:val="009E7F06"/>
    <w:rsid w:val="009F445E"/>
    <w:rsid w:val="00A052CC"/>
    <w:rsid w:val="00A07216"/>
    <w:rsid w:val="00A30A92"/>
    <w:rsid w:val="00A34B04"/>
    <w:rsid w:val="00A35C39"/>
    <w:rsid w:val="00A36CF5"/>
    <w:rsid w:val="00A431A3"/>
    <w:rsid w:val="00A435B0"/>
    <w:rsid w:val="00A43FD6"/>
    <w:rsid w:val="00A526D0"/>
    <w:rsid w:val="00A535E1"/>
    <w:rsid w:val="00A544D3"/>
    <w:rsid w:val="00A5506F"/>
    <w:rsid w:val="00A556D3"/>
    <w:rsid w:val="00A57135"/>
    <w:rsid w:val="00A63A89"/>
    <w:rsid w:val="00A643FA"/>
    <w:rsid w:val="00A66B8F"/>
    <w:rsid w:val="00A67202"/>
    <w:rsid w:val="00A734B6"/>
    <w:rsid w:val="00A83DA7"/>
    <w:rsid w:val="00A85F64"/>
    <w:rsid w:val="00A92A14"/>
    <w:rsid w:val="00A97211"/>
    <w:rsid w:val="00A976A4"/>
    <w:rsid w:val="00AA1A06"/>
    <w:rsid w:val="00AA1EEA"/>
    <w:rsid w:val="00AA2D7F"/>
    <w:rsid w:val="00AA6D98"/>
    <w:rsid w:val="00AC08DB"/>
    <w:rsid w:val="00AC094E"/>
    <w:rsid w:val="00AC1A9A"/>
    <w:rsid w:val="00AC1DED"/>
    <w:rsid w:val="00AC3639"/>
    <w:rsid w:val="00AC4426"/>
    <w:rsid w:val="00AD19BC"/>
    <w:rsid w:val="00AD294F"/>
    <w:rsid w:val="00AE0744"/>
    <w:rsid w:val="00AE21AF"/>
    <w:rsid w:val="00AE38A1"/>
    <w:rsid w:val="00AE4336"/>
    <w:rsid w:val="00AE5D42"/>
    <w:rsid w:val="00AE6007"/>
    <w:rsid w:val="00AF440E"/>
    <w:rsid w:val="00AF4842"/>
    <w:rsid w:val="00AF6B4B"/>
    <w:rsid w:val="00AF6F60"/>
    <w:rsid w:val="00AF7603"/>
    <w:rsid w:val="00B0194F"/>
    <w:rsid w:val="00B024FA"/>
    <w:rsid w:val="00B0362B"/>
    <w:rsid w:val="00B06727"/>
    <w:rsid w:val="00B125A8"/>
    <w:rsid w:val="00B12775"/>
    <w:rsid w:val="00B12DF9"/>
    <w:rsid w:val="00B13D8D"/>
    <w:rsid w:val="00B17F91"/>
    <w:rsid w:val="00B22BBA"/>
    <w:rsid w:val="00B24247"/>
    <w:rsid w:val="00B31BB0"/>
    <w:rsid w:val="00B32769"/>
    <w:rsid w:val="00B347F4"/>
    <w:rsid w:val="00B40F23"/>
    <w:rsid w:val="00B4175E"/>
    <w:rsid w:val="00B4238E"/>
    <w:rsid w:val="00B44BC3"/>
    <w:rsid w:val="00B46EAA"/>
    <w:rsid w:val="00B57665"/>
    <w:rsid w:val="00B576E3"/>
    <w:rsid w:val="00B63626"/>
    <w:rsid w:val="00B658F6"/>
    <w:rsid w:val="00B66C5B"/>
    <w:rsid w:val="00B72C4E"/>
    <w:rsid w:val="00B73BE5"/>
    <w:rsid w:val="00B84305"/>
    <w:rsid w:val="00B8537C"/>
    <w:rsid w:val="00B876AA"/>
    <w:rsid w:val="00BA155D"/>
    <w:rsid w:val="00BB1FF4"/>
    <w:rsid w:val="00BB6521"/>
    <w:rsid w:val="00BB7836"/>
    <w:rsid w:val="00BC04DA"/>
    <w:rsid w:val="00BC582C"/>
    <w:rsid w:val="00BC647C"/>
    <w:rsid w:val="00BC67F2"/>
    <w:rsid w:val="00BD2096"/>
    <w:rsid w:val="00BD3FAE"/>
    <w:rsid w:val="00BD6F81"/>
    <w:rsid w:val="00BE1900"/>
    <w:rsid w:val="00BE3280"/>
    <w:rsid w:val="00BE78E2"/>
    <w:rsid w:val="00BF0BF0"/>
    <w:rsid w:val="00BF6344"/>
    <w:rsid w:val="00C0062D"/>
    <w:rsid w:val="00C015A9"/>
    <w:rsid w:val="00C064A3"/>
    <w:rsid w:val="00C10927"/>
    <w:rsid w:val="00C1522A"/>
    <w:rsid w:val="00C20971"/>
    <w:rsid w:val="00C21C14"/>
    <w:rsid w:val="00C22116"/>
    <w:rsid w:val="00C254E7"/>
    <w:rsid w:val="00C2580B"/>
    <w:rsid w:val="00C27832"/>
    <w:rsid w:val="00C301A9"/>
    <w:rsid w:val="00C35271"/>
    <w:rsid w:val="00C35855"/>
    <w:rsid w:val="00C454DB"/>
    <w:rsid w:val="00C45C2D"/>
    <w:rsid w:val="00C47996"/>
    <w:rsid w:val="00C55067"/>
    <w:rsid w:val="00C553CB"/>
    <w:rsid w:val="00C66984"/>
    <w:rsid w:val="00C67BCE"/>
    <w:rsid w:val="00C77108"/>
    <w:rsid w:val="00C8036C"/>
    <w:rsid w:val="00C815FF"/>
    <w:rsid w:val="00C85980"/>
    <w:rsid w:val="00C85C92"/>
    <w:rsid w:val="00C87791"/>
    <w:rsid w:val="00C911C2"/>
    <w:rsid w:val="00C92D96"/>
    <w:rsid w:val="00C92EB4"/>
    <w:rsid w:val="00C95DA3"/>
    <w:rsid w:val="00C96900"/>
    <w:rsid w:val="00CA27B7"/>
    <w:rsid w:val="00CA3021"/>
    <w:rsid w:val="00CA41A5"/>
    <w:rsid w:val="00CB0E8C"/>
    <w:rsid w:val="00CB7A67"/>
    <w:rsid w:val="00CC02A8"/>
    <w:rsid w:val="00CC0D14"/>
    <w:rsid w:val="00CC1CB0"/>
    <w:rsid w:val="00CC2744"/>
    <w:rsid w:val="00CC4AD3"/>
    <w:rsid w:val="00CE0191"/>
    <w:rsid w:val="00CE3B0A"/>
    <w:rsid w:val="00CE5E1B"/>
    <w:rsid w:val="00CF1359"/>
    <w:rsid w:val="00CF41B0"/>
    <w:rsid w:val="00D01C27"/>
    <w:rsid w:val="00D039A1"/>
    <w:rsid w:val="00D045D6"/>
    <w:rsid w:val="00D047D5"/>
    <w:rsid w:val="00D062D8"/>
    <w:rsid w:val="00D1311B"/>
    <w:rsid w:val="00D148B0"/>
    <w:rsid w:val="00D176E1"/>
    <w:rsid w:val="00D2075D"/>
    <w:rsid w:val="00D22AF2"/>
    <w:rsid w:val="00D23D8F"/>
    <w:rsid w:val="00D25F87"/>
    <w:rsid w:val="00D413D1"/>
    <w:rsid w:val="00D41AE5"/>
    <w:rsid w:val="00D43E23"/>
    <w:rsid w:val="00D46C5A"/>
    <w:rsid w:val="00D50DDE"/>
    <w:rsid w:val="00D513A3"/>
    <w:rsid w:val="00D605EA"/>
    <w:rsid w:val="00D63C77"/>
    <w:rsid w:val="00D7123C"/>
    <w:rsid w:val="00D86294"/>
    <w:rsid w:val="00D901CF"/>
    <w:rsid w:val="00D902BE"/>
    <w:rsid w:val="00D919B4"/>
    <w:rsid w:val="00D92E0E"/>
    <w:rsid w:val="00DA5A49"/>
    <w:rsid w:val="00DA74DC"/>
    <w:rsid w:val="00DB177D"/>
    <w:rsid w:val="00DB33B3"/>
    <w:rsid w:val="00DB732A"/>
    <w:rsid w:val="00DB7834"/>
    <w:rsid w:val="00DC2A14"/>
    <w:rsid w:val="00DD0200"/>
    <w:rsid w:val="00DD0AF7"/>
    <w:rsid w:val="00DD5920"/>
    <w:rsid w:val="00DF083C"/>
    <w:rsid w:val="00DF77DA"/>
    <w:rsid w:val="00E005BE"/>
    <w:rsid w:val="00E046BF"/>
    <w:rsid w:val="00E04A6B"/>
    <w:rsid w:val="00E110C4"/>
    <w:rsid w:val="00E1540C"/>
    <w:rsid w:val="00E1639F"/>
    <w:rsid w:val="00E16AFF"/>
    <w:rsid w:val="00E16CEE"/>
    <w:rsid w:val="00E2621C"/>
    <w:rsid w:val="00E3039D"/>
    <w:rsid w:val="00E317A1"/>
    <w:rsid w:val="00E31DCA"/>
    <w:rsid w:val="00E35C9E"/>
    <w:rsid w:val="00E3630E"/>
    <w:rsid w:val="00E364BA"/>
    <w:rsid w:val="00E36A32"/>
    <w:rsid w:val="00E410A1"/>
    <w:rsid w:val="00E43017"/>
    <w:rsid w:val="00E465D8"/>
    <w:rsid w:val="00E47F46"/>
    <w:rsid w:val="00E506F2"/>
    <w:rsid w:val="00E51F49"/>
    <w:rsid w:val="00E520AE"/>
    <w:rsid w:val="00E551B4"/>
    <w:rsid w:val="00E55276"/>
    <w:rsid w:val="00E56F5B"/>
    <w:rsid w:val="00E57D79"/>
    <w:rsid w:val="00E63DDB"/>
    <w:rsid w:val="00E65631"/>
    <w:rsid w:val="00E70AB1"/>
    <w:rsid w:val="00E713F8"/>
    <w:rsid w:val="00E74F2C"/>
    <w:rsid w:val="00E75025"/>
    <w:rsid w:val="00E755A6"/>
    <w:rsid w:val="00E80C4A"/>
    <w:rsid w:val="00E80C51"/>
    <w:rsid w:val="00E8683D"/>
    <w:rsid w:val="00E92B5D"/>
    <w:rsid w:val="00E93ED0"/>
    <w:rsid w:val="00E956BA"/>
    <w:rsid w:val="00E95C56"/>
    <w:rsid w:val="00EA2324"/>
    <w:rsid w:val="00EA3AB0"/>
    <w:rsid w:val="00EA4664"/>
    <w:rsid w:val="00EA47CC"/>
    <w:rsid w:val="00EA5412"/>
    <w:rsid w:val="00EA749A"/>
    <w:rsid w:val="00EB0BD2"/>
    <w:rsid w:val="00EB2A5A"/>
    <w:rsid w:val="00EB3DB8"/>
    <w:rsid w:val="00EB50DC"/>
    <w:rsid w:val="00EC32E8"/>
    <w:rsid w:val="00EC745C"/>
    <w:rsid w:val="00EC7527"/>
    <w:rsid w:val="00ED728F"/>
    <w:rsid w:val="00EE708A"/>
    <w:rsid w:val="00EF125D"/>
    <w:rsid w:val="00EF3A5F"/>
    <w:rsid w:val="00EF42E4"/>
    <w:rsid w:val="00EF7256"/>
    <w:rsid w:val="00F003B3"/>
    <w:rsid w:val="00F101CA"/>
    <w:rsid w:val="00F132DE"/>
    <w:rsid w:val="00F21C09"/>
    <w:rsid w:val="00F26C4D"/>
    <w:rsid w:val="00F3518B"/>
    <w:rsid w:val="00F41E9B"/>
    <w:rsid w:val="00F443D7"/>
    <w:rsid w:val="00F52519"/>
    <w:rsid w:val="00F526D3"/>
    <w:rsid w:val="00F608AC"/>
    <w:rsid w:val="00F6245C"/>
    <w:rsid w:val="00F62930"/>
    <w:rsid w:val="00F64D2D"/>
    <w:rsid w:val="00F65157"/>
    <w:rsid w:val="00F67B2F"/>
    <w:rsid w:val="00F70C45"/>
    <w:rsid w:val="00F716E6"/>
    <w:rsid w:val="00F719D9"/>
    <w:rsid w:val="00F722CB"/>
    <w:rsid w:val="00F83115"/>
    <w:rsid w:val="00F838EA"/>
    <w:rsid w:val="00F83BBC"/>
    <w:rsid w:val="00F8457C"/>
    <w:rsid w:val="00F87475"/>
    <w:rsid w:val="00F9060C"/>
    <w:rsid w:val="00F97A5E"/>
    <w:rsid w:val="00F97B12"/>
    <w:rsid w:val="00FA0305"/>
    <w:rsid w:val="00FA0D77"/>
    <w:rsid w:val="00FA11A2"/>
    <w:rsid w:val="00FA46FA"/>
    <w:rsid w:val="00FA5FE6"/>
    <w:rsid w:val="00FA62AE"/>
    <w:rsid w:val="00FB0ECE"/>
    <w:rsid w:val="00FB18E0"/>
    <w:rsid w:val="00FB5AC1"/>
    <w:rsid w:val="00FC1B7E"/>
    <w:rsid w:val="00FC2A19"/>
    <w:rsid w:val="00FC7728"/>
    <w:rsid w:val="00FD0ADB"/>
    <w:rsid w:val="00FD2F23"/>
    <w:rsid w:val="00FD544D"/>
    <w:rsid w:val="00FE1390"/>
    <w:rsid w:val="00FE3C6C"/>
    <w:rsid w:val="00FE479B"/>
    <w:rsid w:val="00FE5052"/>
    <w:rsid w:val="00FF0F82"/>
    <w:rsid w:val="00FF3961"/>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EC358-3E0F-4A38-8BC0-799CC7E4B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53</cp:revision>
  <cp:lastPrinted>2012-01-05T21:12:00Z</cp:lastPrinted>
  <dcterms:created xsi:type="dcterms:W3CDTF">2014-03-21T13:10:00Z</dcterms:created>
  <dcterms:modified xsi:type="dcterms:W3CDTF">2014-03-24T13:46:00Z</dcterms:modified>
</cp:coreProperties>
</file>