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22C9B">
        <w:rPr>
          <w:sz w:val="28"/>
          <w:szCs w:val="28"/>
        </w:rPr>
        <w:t>Session on Tuesday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22C9B">
        <w:rPr>
          <w:sz w:val="28"/>
          <w:szCs w:val="28"/>
        </w:rPr>
        <w:tab/>
      </w:r>
      <w:r w:rsidR="00E22C9B">
        <w:rPr>
          <w:sz w:val="28"/>
          <w:szCs w:val="28"/>
        </w:rPr>
        <w:tab/>
        <w:t>May 27</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26537">
        <w:rPr>
          <w:sz w:val="28"/>
          <w:szCs w:val="28"/>
        </w:rPr>
        <w:t>by Major Mike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8670F">
        <w:rPr>
          <w:sz w:val="28"/>
          <w:szCs w:val="28"/>
        </w:rPr>
        <w:t xml:space="preserve">W. </w:t>
      </w:r>
      <w:r w:rsidR="00C34792">
        <w:rPr>
          <w:sz w:val="28"/>
          <w:szCs w:val="28"/>
        </w:rPr>
        <w:t>Ed</w:t>
      </w:r>
      <w:r w:rsidR="00D8670F">
        <w:rPr>
          <w:sz w:val="28"/>
          <w:szCs w:val="28"/>
        </w:rPr>
        <w:t>ward</w:t>
      </w:r>
      <w:r w:rsidR="00C34792">
        <w:rPr>
          <w:sz w:val="28"/>
          <w:szCs w:val="28"/>
        </w:rPr>
        <w:t xml:space="preserve"> Cullison, William H. Harp, Jerry</w:t>
      </w:r>
      <w:r w:rsidR="000234FE">
        <w:rPr>
          <w:sz w:val="28"/>
          <w:szCs w:val="28"/>
        </w:rPr>
        <w:t xml:space="preserve"> R.</w:t>
      </w:r>
      <w:r w:rsidR="009E002C">
        <w:rPr>
          <w:sz w:val="28"/>
          <w:szCs w:val="28"/>
        </w:rPr>
        <w:t xml:space="preserve"> Frye, </w:t>
      </w:r>
      <w:r w:rsidR="00226ED3">
        <w:rPr>
          <w:sz w:val="28"/>
          <w:szCs w:val="28"/>
        </w:rPr>
        <w:t>Patti Jones</w:t>
      </w:r>
      <w:r w:rsidR="009C1813">
        <w:rPr>
          <w:sz w:val="28"/>
          <w:szCs w:val="28"/>
        </w:rPr>
        <w:t>,</w:t>
      </w:r>
      <w:r w:rsidR="00FA63B5">
        <w:rPr>
          <w:sz w:val="28"/>
          <w:szCs w:val="28"/>
        </w:rPr>
        <w:t xml:space="preserve"> Gregg Roudebush, </w:t>
      </w:r>
      <w:r w:rsidR="00C34792">
        <w:rPr>
          <w:sz w:val="28"/>
          <w:szCs w:val="28"/>
        </w:rPr>
        <w:t>D. Joe Huntington</w:t>
      </w:r>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DC7322">
        <w:rPr>
          <w:sz w:val="28"/>
          <w:szCs w:val="28"/>
        </w:rPr>
        <w:t>held on April 28</w:t>
      </w:r>
      <w:r w:rsidR="0025652D">
        <w:rPr>
          <w:sz w:val="28"/>
          <w:szCs w:val="28"/>
        </w:rPr>
        <w:t>, 2014</w:t>
      </w:r>
      <w:r w:rsidR="00910525">
        <w:rPr>
          <w:sz w:val="28"/>
          <w:szCs w:val="28"/>
        </w:rPr>
        <w:t xml:space="preserve"> were</w:t>
      </w:r>
      <w:r w:rsidR="00C4702B">
        <w:rPr>
          <w:sz w:val="28"/>
          <w:szCs w:val="28"/>
        </w:rPr>
        <w:t xml:space="preserve"> approved on </w:t>
      </w:r>
      <w:r w:rsidR="004B672A">
        <w:rPr>
          <w:sz w:val="28"/>
          <w:szCs w:val="28"/>
        </w:rPr>
        <w:t>a motion made by Patti Jones.  Gregg Roudebush</w:t>
      </w:r>
      <w:r w:rsidR="00C4702B">
        <w:rPr>
          <w:sz w:val="28"/>
          <w:szCs w:val="28"/>
        </w:rPr>
        <w:t xml:space="preserve"> seconde</w:t>
      </w:r>
      <w:r w:rsidR="00696D1D">
        <w:rPr>
          <w:sz w:val="28"/>
          <w:szCs w:val="28"/>
        </w:rPr>
        <w:t>d the motion.  Motion passed unanimously.</w:t>
      </w:r>
      <w:r w:rsidR="00C4702B">
        <w:rPr>
          <w:sz w:val="28"/>
          <w:szCs w:val="28"/>
        </w:rPr>
        <w:t xml:space="preserve"> </w:t>
      </w:r>
    </w:p>
    <w:p w:rsidR="005D3F92" w:rsidRDefault="005D3F92" w:rsidP="004E03B4">
      <w:pPr>
        <w:spacing w:after="0" w:line="240" w:lineRule="auto"/>
        <w:rPr>
          <w:sz w:val="28"/>
          <w:szCs w:val="28"/>
        </w:rPr>
      </w:pPr>
    </w:p>
    <w:p w:rsidR="002269D5" w:rsidRDefault="007102C6" w:rsidP="002269D5">
      <w:pPr>
        <w:spacing w:after="0" w:line="240" w:lineRule="auto"/>
        <w:rPr>
          <w:b/>
          <w:sz w:val="28"/>
          <w:szCs w:val="28"/>
          <w:u w:val="single"/>
        </w:rPr>
      </w:pPr>
      <w:r>
        <w:rPr>
          <w:b/>
          <w:sz w:val="28"/>
          <w:szCs w:val="28"/>
          <w:u w:val="single"/>
        </w:rPr>
        <w:t>Re:  Circuit Court Judge</w:t>
      </w:r>
      <w:r w:rsidR="002269D5">
        <w:rPr>
          <w:b/>
          <w:sz w:val="28"/>
          <w:szCs w:val="28"/>
          <w:u w:val="single"/>
        </w:rPr>
        <w:t xml:space="preserve"> – Additional Appropriation Request</w:t>
      </w:r>
    </w:p>
    <w:p w:rsidR="00C32189" w:rsidRDefault="007102C6" w:rsidP="00C32189">
      <w:pPr>
        <w:spacing w:after="0" w:line="240" w:lineRule="auto"/>
        <w:rPr>
          <w:sz w:val="28"/>
          <w:szCs w:val="28"/>
        </w:rPr>
      </w:pPr>
      <w:r>
        <w:rPr>
          <w:sz w:val="28"/>
          <w:szCs w:val="28"/>
        </w:rPr>
        <w:t>Hal Harp</w:t>
      </w:r>
      <w:r w:rsidR="002269D5">
        <w:rPr>
          <w:sz w:val="28"/>
          <w:szCs w:val="28"/>
        </w:rPr>
        <w:t xml:space="preserve"> made a motion to advertise for an additional appropri</w:t>
      </w:r>
      <w:r w:rsidR="00F97BFE">
        <w:rPr>
          <w:sz w:val="28"/>
          <w:szCs w:val="28"/>
        </w:rPr>
        <w:t>ation in the amount of $6,000</w:t>
      </w:r>
      <w:r w:rsidR="002269D5">
        <w:rPr>
          <w:sz w:val="28"/>
          <w:szCs w:val="28"/>
        </w:rPr>
        <w:t xml:space="preserve">.00 out of </w:t>
      </w:r>
      <w:r w:rsidR="00F97BFE">
        <w:rPr>
          <w:sz w:val="28"/>
          <w:szCs w:val="28"/>
        </w:rPr>
        <w:t>the County General</w:t>
      </w:r>
      <w:r w:rsidR="00453181">
        <w:rPr>
          <w:sz w:val="28"/>
          <w:szCs w:val="28"/>
        </w:rPr>
        <w:t xml:space="preserve"> Fund as requested by Circuit Court Judge Erik Allen in order to pay for Petit Jurors who may be needed for the r</w:t>
      </w:r>
      <w:r w:rsidR="00CD3A14">
        <w:rPr>
          <w:sz w:val="28"/>
          <w:szCs w:val="28"/>
        </w:rPr>
        <w:t>emai</w:t>
      </w:r>
      <w:r w:rsidR="008E2BD4">
        <w:rPr>
          <w:sz w:val="28"/>
          <w:szCs w:val="28"/>
        </w:rPr>
        <w:t>nder of 2014</w:t>
      </w:r>
      <w:bookmarkStart w:id="0" w:name="_GoBack"/>
      <w:bookmarkEnd w:id="0"/>
      <w:r>
        <w:rPr>
          <w:sz w:val="28"/>
          <w:szCs w:val="28"/>
        </w:rPr>
        <w:t xml:space="preserve">.  </w:t>
      </w:r>
      <w:r w:rsidR="001A3491">
        <w:rPr>
          <w:sz w:val="28"/>
          <w:szCs w:val="28"/>
        </w:rPr>
        <w:t xml:space="preserve">Judge Allen told the Council that his Petit Juror account line has already been exhausted due to 2 trials being held so far this year.  </w:t>
      </w:r>
      <w:r>
        <w:rPr>
          <w:sz w:val="28"/>
          <w:szCs w:val="28"/>
        </w:rPr>
        <w:t>Joe Huntington</w:t>
      </w:r>
      <w:r w:rsidR="002269D5">
        <w:rPr>
          <w:sz w:val="28"/>
          <w:szCs w:val="28"/>
        </w:rPr>
        <w:t xml:space="preserve"> seconded the motion.  Motion passed unanimously.</w:t>
      </w:r>
    </w:p>
    <w:p w:rsidR="00D316D9" w:rsidRPr="00D316D9" w:rsidRDefault="00D316D9" w:rsidP="00C32189">
      <w:pPr>
        <w:spacing w:after="0" w:line="240" w:lineRule="auto"/>
        <w:rPr>
          <w:sz w:val="28"/>
          <w:szCs w:val="28"/>
        </w:rPr>
      </w:pPr>
    </w:p>
    <w:p w:rsidR="00110BC1" w:rsidRDefault="00110BC1" w:rsidP="00110BC1">
      <w:pPr>
        <w:spacing w:after="0" w:line="240" w:lineRule="auto"/>
        <w:rPr>
          <w:b/>
          <w:sz w:val="28"/>
          <w:szCs w:val="28"/>
          <w:u w:val="single"/>
        </w:rPr>
      </w:pPr>
      <w:r>
        <w:rPr>
          <w:b/>
          <w:sz w:val="28"/>
          <w:szCs w:val="28"/>
          <w:u w:val="single"/>
        </w:rPr>
        <w:t>Re:  Drug &amp; Alcohol Director – Additional Appropriation Request</w:t>
      </w:r>
    </w:p>
    <w:p w:rsidR="00D61E1C" w:rsidRDefault="00110BC1" w:rsidP="004E03B4">
      <w:pPr>
        <w:spacing w:after="0" w:line="240" w:lineRule="auto"/>
        <w:rPr>
          <w:sz w:val="28"/>
          <w:szCs w:val="28"/>
        </w:rPr>
      </w:pPr>
      <w:r>
        <w:rPr>
          <w:sz w:val="28"/>
          <w:szCs w:val="28"/>
        </w:rPr>
        <w:t>Patti Jones made a motion to advertise for an additional appropri</w:t>
      </w:r>
      <w:r w:rsidR="001E6DC9">
        <w:rPr>
          <w:sz w:val="28"/>
          <w:szCs w:val="28"/>
        </w:rPr>
        <w:t>ation in the amount of $4,342.00</w:t>
      </w:r>
      <w:r>
        <w:rPr>
          <w:sz w:val="28"/>
          <w:szCs w:val="28"/>
        </w:rPr>
        <w:t xml:space="preserve"> out of the Greene County Drug &amp; Alcohol Fund as requested by Drug &amp; Alcohol Director Nicole Noel in order to use money from a grant already a</w:t>
      </w:r>
      <w:r w:rsidR="008A055C">
        <w:rPr>
          <w:sz w:val="28"/>
          <w:szCs w:val="28"/>
        </w:rPr>
        <w:t>warded by the state.  Hal Harp</w:t>
      </w:r>
      <w:r>
        <w:rPr>
          <w:sz w:val="28"/>
          <w:szCs w:val="28"/>
        </w:rPr>
        <w:t xml:space="preserve"> seconded t</w:t>
      </w:r>
      <w:r w:rsidR="000C107C">
        <w:rPr>
          <w:sz w:val="28"/>
          <w:szCs w:val="28"/>
        </w:rPr>
        <w:t>he motion.  Motion passed unanimously.</w:t>
      </w:r>
    </w:p>
    <w:p w:rsidR="000C107C" w:rsidRDefault="000C107C" w:rsidP="004E03B4">
      <w:pPr>
        <w:spacing w:after="0" w:line="240" w:lineRule="auto"/>
        <w:rPr>
          <w:sz w:val="28"/>
          <w:szCs w:val="28"/>
        </w:rPr>
      </w:pPr>
    </w:p>
    <w:p w:rsidR="001D7F92" w:rsidRDefault="001D7F92" w:rsidP="001D7F92">
      <w:pPr>
        <w:spacing w:after="0" w:line="240" w:lineRule="auto"/>
        <w:rPr>
          <w:b/>
          <w:sz w:val="28"/>
          <w:szCs w:val="28"/>
          <w:u w:val="single"/>
        </w:rPr>
      </w:pPr>
      <w:r>
        <w:rPr>
          <w:b/>
          <w:sz w:val="28"/>
          <w:szCs w:val="28"/>
          <w:u w:val="single"/>
        </w:rPr>
        <w:t xml:space="preserve">Re:  Soil &amp; Water Conservation District – Matt Hanauer </w:t>
      </w:r>
    </w:p>
    <w:p w:rsidR="001F64F5" w:rsidRPr="00320482" w:rsidRDefault="001D7F92" w:rsidP="00567035">
      <w:pPr>
        <w:spacing w:after="0" w:line="240" w:lineRule="auto"/>
      </w:pPr>
      <w:r>
        <w:rPr>
          <w:sz w:val="28"/>
          <w:szCs w:val="28"/>
        </w:rPr>
        <w:t>Watershed Coordinator Matt Hanauer presented the Council Members with a report about what the Soil &amp; Water Conservation District is doing to help keep the county’s w</w:t>
      </w:r>
      <w:r w:rsidR="00A33B14">
        <w:rPr>
          <w:sz w:val="28"/>
          <w:szCs w:val="28"/>
        </w:rPr>
        <w:t xml:space="preserve">aterways as healthy as possible, which includes </w:t>
      </w:r>
      <w:r w:rsidR="00620C27">
        <w:rPr>
          <w:sz w:val="28"/>
          <w:szCs w:val="28"/>
        </w:rPr>
        <w:t xml:space="preserve">continual </w:t>
      </w:r>
      <w:r w:rsidR="00A33B14">
        <w:rPr>
          <w:sz w:val="28"/>
          <w:szCs w:val="28"/>
        </w:rPr>
        <w:t>water testing.</w:t>
      </w:r>
      <w:r w:rsidR="007D5406">
        <w:rPr>
          <w:sz w:val="28"/>
          <w:szCs w:val="28"/>
        </w:rPr>
        <w:t xml:space="preserve">  </w:t>
      </w:r>
      <w:r w:rsidR="00277267">
        <w:rPr>
          <w:sz w:val="28"/>
          <w:szCs w:val="28"/>
        </w:rPr>
        <w:t xml:space="preserve">Mr. Hanauer told the Council that the Soil &amp; Water District has received a </w:t>
      </w:r>
      <w:r w:rsidR="00AF12E8" w:rsidRPr="00AF12E8">
        <w:rPr>
          <w:sz w:val="28"/>
          <w:szCs w:val="28"/>
        </w:rPr>
        <w:t xml:space="preserve">$20,000.00 Lake and </w:t>
      </w:r>
      <w:r w:rsidR="00277267">
        <w:rPr>
          <w:sz w:val="28"/>
          <w:szCs w:val="28"/>
        </w:rPr>
        <w:t xml:space="preserve">River Enhancement (LARE) </w:t>
      </w:r>
      <w:r w:rsidR="00792C8A">
        <w:rPr>
          <w:sz w:val="28"/>
          <w:szCs w:val="28"/>
        </w:rPr>
        <w:t xml:space="preserve">Grant </w:t>
      </w:r>
      <w:r w:rsidR="00AF12E8" w:rsidRPr="00AF12E8">
        <w:rPr>
          <w:sz w:val="28"/>
          <w:szCs w:val="28"/>
        </w:rPr>
        <w:t>from the state in order to perform log jam removal on 4 sites in Greene County.</w:t>
      </w:r>
      <w:r w:rsidR="00A33B14">
        <w:rPr>
          <w:sz w:val="28"/>
          <w:szCs w:val="28"/>
        </w:rPr>
        <w:t xml:space="preserve">  He also told the Counc</w:t>
      </w:r>
      <w:r w:rsidR="00821D8C">
        <w:rPr>
          <w:sz w:val="28"/>
          <w:szCs w:val="28"/>
        </w:rPr>
        <w:t xml:space="preserve">il that there will be an End of 319 </w:t>
      </w:r>
      <w:r w:rsidR="00A33B14">
        <w:rPr>
          <w:sz w:val="28"/>
          <w:szCs w:val="28"/>
        </w:rPr>
        <w:t xml:space="preserve">Grant Meeting to be held at the Solsberry </w:t>
      </w:r>
      <w:r w:rsidR="00A33B14" w:rsidRPr="00AF12E8">
        <w:rPr>
          <w:sz w:val="28"/>
          <w:szCs w:val="28"/>
        </w:rPr>
        <w:t>Fire Station at 6:00 p.m. on July 18, 2014.</w:t>
      </w:r>
      <w:r w:rsidR="00320482">
        <w:t xml:space="preserve">  </w:t>
      </w:r>
      <w:r>
        <w:rPr>
          <w:sz w:val="28"/>
          <w:szCs w:val="28"/>
        </w:rPr>
        <w:t>The Council thanked Mr. Hanauer for his time</w:t>
      </w:r>
      <w:r w:rsidR="00393302">
        <w:rPr>
          <w:sz w:val="28"/>
          <w:szCs w:val="28"/>
        </w:rPr>
        <w:t xml:space="preserve">, </w:t>
      </w:r>
      <w:r>
        <w:rPr>
          <w:sz w:val="28"/>
          <w:szCs w:val="28"/>
        </w:rPr>
        <w:t>information</w:t>
      </w:r>
      <w:r w:rsidR="00393302">
        <w:rPr>
          <w:sz w:val="28"/>
          <w:szCs w:val="28"/>
        </w:rPr>
        <w:t>, and hard work</w:t>
      </w:r>
      <w:r>
        <w:rPr>
          <w:sz w:val="28"/>
          <w:szCs w:val="28"/>
        </w:rPr>
        <w:t>.</w:t>
      </w:r>
    </w:p>
    <w:p w:rsidR="00552C4D" w:rsidRDefault="00552C4D" w:rsidP="004E03B4">
      <w:pPr>
        <w:spacing w:after="0" w:line="240" w:lineRule="auto"/>
        <w:rPr>
          <w:sz w:val="28"/>
          <w:szCs w:val="28"/>
        </w:rPr>
      </w:pPr>
    </w:p>
    <w:p w:rsidR="0061475B" w:rsidRDefault="0085751A" w:rsidP="0061475B">
      <w:pPr>
        <w:spacing w:after="0" w:line="240" w:lineRule="auto"/>
        <w:rPr>
          <w:b/>
          <w:sz w:val="28"/>
          <w:szCs w:val="28"/>
          <w:u w:val="single"/>
        </w:rPr>
      </w:pPr>
      <w:r>
        <w:rPr>
          <w:b/>
          <w:sz w:val="28"/>
          <w:szCs w:val="28"/>
          <w:u w:val="single"/>
        </w:rPr>
        <w:t>Re:  Greene County Solid Waste District</w:t>
      </w:r>
    </w:p>
    <w:p w:rsidR="00A948CC" w:rsidRDefault="0085751A" w:rsidP="0085751A">
      <w:pPr>
        <w:spacing w:after="0" w:line="240" w:lineRule="auto"/>
        <w:rPr>
          <w:sz w:val="28"/>
          <w:szCs w:val="28"/>
        </w:rPr>
      </w:pPr>
      <w:r>
        <w:rPr>
          <w:sz w:val="28"/>
          <w:szCs w:val="28"/>
        </w:rPr>
        <w:t>It was reported that the changes at the Greene County Solid Waste District have been proceeding along well.  Recycle containers, which are filling up quickly, have been placed at the main location, Linton, and Worthington and soon will be at Jasonville.</w:t>
      </w:r>
    </w:p>
    <w:p w:rsidR="00F8416C" w:rsidRDefault="00F8416C"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fore the Council, Gregg Roudebush</w:t>
      </w:r>
      <w:r w:rsidR="006F28AC">
        <w:rPr>
          <w:sz w:val="28"/>
          <w:szCs w:val="28"/>
        </w:rPr>
        <w:t xml:space="preserve"> made a</w:t>
      </w:r>
      <w:r w:rsidR="00661178">
        <w:rPr>
          <w:sz w:val="28"/>
          <w:szCs w:val="28"/>
        </w:rPr>
        <w:t xml:space="preserve"> moti</w:t>
      </w:r>
      <w:r w:rsidR="006928C7">
        <w:rPr>
          <w:sz w:val="28"/>
          <w:szCs w:val="28"/>
        </w:rPr>
        <w:t>on to adjourn.  Patti Jones</w:t>
      </w:r>
      <w:r w:rsidR="006F28AC">
        <w:rPr>
          <w:sz w:val="28"/>
          <w:szCs w:val="28"/>
        </w:rPr>
        <w:t xml:space="preserve"> seconded the motion.  Motion passed.</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15C69"/>
    <w:rsid w:val="000234FE"/>
    <w:rsid w:val="00024F16"/>
    <w:rsid w:val="00030EF2"/>
    <w:rsid w:val="00032F05"/>
    <w:rsid w:val="000472EB"/>
    <w:rsid w:val="00051942"/>
    <w:rsid w:val="00053B07"/>
    <w:rsid w:val="00053F7B"/>
    <w:rsid w:val="00054A5E"/>
    <w:rsid w:val="0005558E"/>
    <w:rsid w:val="000611B8"/>
    <w:rsid w:val="00062270"/>
    <w:rsid w:val="00067806"/>
    <w:rsid w:val="0006786F"/>
    <w:rsid w:val="00072700"/>
    <w:rsid w:val="00081637"/>
    <w:rsid w:val="000831CF"/>
    <w:rsid w:val="00083FAA"/>
    <w:rsid w:val="000930F9"/>
    <w:rsid w:val="00094DD4"/>
    <w:rsid w:val="0009570B"/>
    <w:rsid w:val="000957CF"/>
    <w:rsid w:val="000A2775"/>
    <w:rsid w:val="000A28C2"/>
    <w:rsid w:val="000A5552"/>
    <w:rsid w:val="000A6602"/>
    <w:rsid w:val="000A7272"/>
    <w:rsid w:val="000C107C"/>
    <w:rsid w:val="000D35FE"/>
    <w:rsid w:val="000D379C"/>
    <w:rsid w:val="000D4F5E"/>
    <w:rsid w:val="000D5A21"/>
    <w:rsid w:val="000D7296"/>
    <w:rsid w:val="000E0486"/>
    <w:rsid w:val="000E16D3"/>
    <w:rsid w:val="000E3131"/>
    <w:rsid w:val="000E57C7"/>
    <w:rsid w:val="000E59CC"/>
    <w:rsid w:val="000F0284"/>
    <w:rsid w:val="000F64C9"/>
    <w:rsid w:val="0010054F"/>
    <w:rsid w:val="00110BC1"/>
    <w:rsid w:val="001154E9"/>
    <w:rsid w:val="0011647A"/>
    <w:rsid w:val="00120F30"/>
    <w:rsid w:val="00126537"/>
    <w:rsid w:val="00131F26"/>
    <w:rsid w:val="0013278B"/>
    <w:rsid w:val="001410A0"/>
    <w:rsid w:val="00146D28"/>
    <w:rsid w:val="00150744"/>
    <w:rsid w:val="00150BC3"/>
    <w:rsid w:val="00152290"/>
    <w:rsid w:val="001528F0"/>
    <w:rsid w:val="00163E33"/>
    <w:rsid w:val="00164E21"/>
    <w:rsid w:val="00165E00"/>
    <w:rsid w:val="00166FBA"/>
    <w:rsid w:val="00171182"/>
    <w:rsid w:val="001741A1"/>
    <w:rsid w:val="00175CC4"/>
    <w:rsid w:val="00181333"/>
    <w:rsid w:val="00185134"/>
    <w:rsid w:val="0018715A"/>
    <w:rsid w:val="00193612"/>
    <w:rsid w:val="00195504"/>
    <w:rsid w:val="001A3491"/>
    <w:rsid w:val="001A413B"/>
    <w:rsid w:val="001A5834"/>
    <w:rsid w:val="001A5AA0"/>
    <w:rsid w:val="001B0385"/>
    <w:rsid w:val="001B3061"/>
    <w:rsid w:val="001B4BAD"/>
    <w:rsid w:val="001C05DB"/>
    <w:rsid w:val="001C0C8F"/>
    <w:rsid w:val="001C4702"/>
    <w:rsid w:val="001C5D92"/>
    <w:rsid w:val="001C79D2"/>
    <w:rsid w:val="001D0747"/>
    <w:rsid w:val="001D7EF5"/>
    <w:rsid w:val="001D7F92"/>
    <w:rsid w:val="001E1BC0"/>
    <w:rsid w:val="001E3B7A"/>
    <w:rsid w:val="001E54C1"/>
    <w:rsid w:val="001E6DC9"/>
    <w:rsid w:val="001F2E34"/>
    <w:rsid w:val="001F5DA1"/>
    <w:rsid w:val="001F626F"/>
    <w:rsid w:val="001F6379"/>
    <w:rsid w:val="001F64F5"/>
    <w:rsid w:val="001F7415"/>
    <w:rsid w:val="00200999"/>
    <w:rsid w:val="00212922"/>
    <w:rsid w:val="002151BC"/>
    <w:rsid w:val="002269D5"/>
    <w:rsid w:val="00226ED3"/>
    <w:rsid w:val="0023144D"/>
    <w:rsid w:val="00231DC9"/>
    <w:rsid w:val="0023217B"/>
    <w:rsid w:val="00232B05"/>
    <w:rsid w:val="002330FF"/>
    <w:rsid w:val="00235FA9"/>
    <w:rsid w:val="00243328"/>
    <w:rsid w:val="00251AEF"/>
    <w:rsid w:val="00251D82"/>
    <w:rsid w:val="0025652D"/>
    <w:rsid w:val="00257A89"/>
    <w:rsid w:val="00261DAE"/>
    <w:rsid w:val="00262524"/>
    <w:rsid w:val="002637FD"/>
    <w:rsid w:val="00266C8B"/>
    <w:rsid w:val="00270A43"/>
    <w:rsid w:val="00274359"/>
    <w:rsid w:val="00274E32"/>
    <w:rsid w:val="00277267"/>
    <w:rsid w:val="0027733E"/>
    <w:rsid w:val="00283B8D"/>
    <w:rsid w:val="0029169B"/>
    <w:rsid w:val="00291C84"/>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D0A79"/>
    <w:rsid w:val="002D2A3F"/>
    <w:rsid w:val="002D515A"/>
    <w:rsid w:val="002E06B1"/>
    <w:rsid w:val="002E23DD"/>
    <w:rsid w:val="002E44B3"/>
    <w:rsid w:val="002E6D7B"/>
    <w:rsid w:val="002E7660"/>
    <w:rsid w:val="002F37BF"/>
    <w:rsid w:val="002F596E"/>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362DB"/>
    <w:rsid w:val="003503DB"/>
    <w:rsid w:val="0035162E"/>
    <w:rsid w:val="00351CD2"/>
    <w:rsid w:val="00356ACF"/>
    <w:rsid w:val="00360609"/>
    <w:rsid w:val="0036062C"/>
    <w:rsid w:val="003620B0"/>
    <w:rsid w:val="00367BE0"/>
    <w:rsid w:val="0038179E"/>
    <w:rsid w:val="00382BBF"/>
    <w:rsid w:val="0038371C"/>
    <w:rsid w:val="00383D61"/>
    <w:rsid w:val="0038514F"/>
    <w:rsid w:val="00387C78"/>
    <w:rsid w:val="00393302"/>
    <w:rsid w:val="00394675"/>
    <w:rsid w:val="00395C5B"/>
    <w:rsid w:val="003A01CE"/>
    <w:rsid w:val="003A24DA"/>
    <w:rsid w:val="003A2882"/>
    <w:rsid w:val="003A2B5D"/>
    <w:rsid w:val="003B78D7"/>
    <w:rsid w:val="003B7C23"/>
    <w:rsid w:val="003C03A2"/>
    <w:rsid w:val="003C1288"/>
    <w:rsid w:val="003C176E"/>
    <w:rsid w:val="003C638A"/>
    <w:rsid w:val="003C63A3"/>
    <w:rsid w:val="003D17B0"/>
    <w:rsid w:val="003D3F38"/>
    <w:rsid w:val="003D4458"/>
    <w:rsid w:val="003E4995"/>
    <w:rsid w:val="003F03C2"/>
    <w:rsid w:val="003F29F3"/>
    <w:rsid w:val="003F3F07"/>
    <w:rsid w:val="004061E0"/>
    <w:rsid w:val="00412BBD"/>
    <w:rsid w:val="004140D2"/>
    <w:rsid w:val="00414E78"/>
    <w:rsid w:val="0042062F"/>
    <w:rsid w:val="004263A4"/>
    <w:rsid w:val="00426800"/>
    <w:rsid w:val="00434323"/>
    <w:rsid w:val="004370A7"/>
    <w:rsid w:val="004420E9"/>
    <w:rsid w:val="00442406"/>
    <w:rsid w:val="00453181"/>
    <w:rsid w:val="00454C9A"/>
    <w:rsid w:val="00455522"/>
    <w:rsid w:val="00461170"/>
    <w:rsid w:val="0046579C"/>
    <w:rsid w:val="004742D0"/>
    <w:rsid w:val="00480A5F"/>
    <w:rsid w:val="00484CDE"/>
    <w:rsid w:val="00486B7A"/>
    <w:rsid w:val="00490754"/>
    <w:rsid w:val="00496CD0"/>
    <w:rsid w:val="004A0D79"/>
    <w:rsid w:val="004A1C07"/>
    <w:rsid w:val="004A3302"/>
    <w:rsid w:val="004A470B"/>
    <w:rsid w:val="004A6FC2"/>
    <w:rsid w:val="004A7D9F"/>
    <w:rsid w:val="004B672A"/>
    <w:rsid w:val="004C2A4D"/>
    <w:rsid w:val="004C397E"/>
    <w:rsid w:val="004C695B"/>
    <w:rsid w:val="004C7DB3"/>
    <w:rsid w:val="004D3687"/>
    <w:rsid w:val="004D52CA"/>
    <w:rsid w:val="004D57C8"/>
    <w:rsid w:val="004D7FEA"/>
    <w:rsid w:val="004E03B4"/>
    <w:rsid w:val="004E0C4D"/>
    <w:rsid w:val="004E6997"/>
    <w:rsid w:val="004F1F47"/>
    <w:rsid w:val="004F5A50"/>
    <w:rsid w:val="0050226B"/>
    <w:rsid w:val="00504AF3"/>
    <w:rsid w:val="00506E04"/>
    <w:rsid w:val="00514CAF"/>
    <w:rsid w:val="005159E2"/>
    <w:rsid w:val="00521D04"/>
    <w:rsid w:val="00522171"/>
    <w:rsid w:val="00523552"/>
    <w:rsid w:val="00533D1D"/>
    <w:rsid w:val="005377E1"/>
    <w:rsid w:val="00540F6B"/>
    <w:rsid w:val="00542073"/>
    <w:rsid w:val="00542E2B"/>
    <w:rsid w:val="005434F6"/>
    <w:rsid w:val="00545E09"/>
    <w:rsid w:val="00547889"/>
    <w:rsid w:val="005524BD"/>
    <w:rsid w:val="00552B6F"/>
    <w:rsid w:val="00552C4D"/>
    <w:rsid w:val="00553F60"/>
    <w:rsid w:val="00554D9A"/>
    <w:rsid w:val="00556AB8"/>
    <w:rsid w:val="00567035"/>
    <w:rsid w:val="005710A9"/>
    <w:rsid w:val="00574E65"/>
    <w:rsid w:val="0058297B"/>
    <w:rsid w:val="00583502"/>
    <w:rsid w:val="0058756E"/>
    <w:rsid w:val="00590D8F"/>
    <w:rsid w:val="00592A6C"/>
    <w:rsid w:val="00593CF1"/>
    <w:rsid w:val="00593D1D"/>
    <w:rsid w:val="005955C2"/>
    <w:rsid w:val="005A675B"/>
    <w:rsid w:val="005A7BD6"/>
    <w:rsid w:val="005B301E"/>
    <w:rsid w:val="005B561C"/>
    <w:rsid w:val="005C3508"/>
    <w:rsid w:val="005C55F6"/>
    <w:rsid w:val="005C5DCF"/>
    <w:rsid w:val="005C6DA1"/>
    <w:rsid w:val="005C74E7"/>
    <w:rsid w:val="005D3139"/>
    <w:rsid w:val="005D3F92"/>
    <w:rsid w:val="005D4097"/>
    <w:rsid w:val="005D6D44"/>
    <w:rsid w:val="005E055D"/>
    <w:rsid w:val="005E3A16"/>
    <w:rsid w:val="005E7338"/>
    <w:rsid w:val="005F0F63"/>
    <w:rsid w:val="005F73D8"/>
    <w:rsid w:val="0060132A"/>
    <w:rsid w:val="00606490"/>
    <w:rsid w:val="006128AB"/>
    <w:rsid w:val="0061475B"/>
    <w:rsid w:val="00616F8B"/>
    <w:rsid w:val="00617B40"/>
    <w:rsid w:val="00620C27"/>
    <w:rsid w:val="00627C36"/>
    <w:rsid w:val="00637217"/>
    <w:rsid w:val="00640FAF"/>
    <w:rsid w:val="00643319"/>
    <w:rsid w:val="0064592B"/>
    <w:rsid w:val="00655336"/>
    <w:rsid w:val="00655FD8"/>
    <w:rsid w:val="00656DAB"/>
    <w:rsid w:val="00656FA8"/>
    <w:rsid w:val="00661178"/>
    <w:rsid w:val="006627C9"/>
    <w:rsid w:val="00665915"/>
    <w:rsid w:val="00666D90"/>
    <w:rsid w:val="0066770B"/>
    <w:rsid w:val="00670B84"/>
    <w:rsid w:val="00671614"/>
    <w:rsid w:val="00673EE6"/>
    <w:rsid w:val="00680AA0"/>
    <w:rsid w:val="00680F0F"/>
    <w:rsid w:val="00681715"/>
    <w:rsid w:val="0068521C"/>
    <w:rsid w:val="00687674"/>
    <w:rsid w:val="00690C19"/>
    <w:rsid w:val="006928C7"/>
    <w:rsid w:val="00696D1D"/>
    <w:rsid w:val="006A2A47"/>
    <w:rsid w:val="006A4CA9"/>
    <w:rsid w:val="006B16C3"/>
    <w:rsid w:val="006B1F1E"/>
    <w:rsid w:val="006B31FE"/>
    <w:rsid w:val="006B7D61"/>
    <w:rsid w:val="006C3AC0"/>
    <w:rsid w:val="006C3ECC"/>
    <w:rsid w:val="006C596E"/>
    <w:rsid w:val="006D1042"/>
    <w:rsid w:val="006D1A89"/>
    <w:rsid w:val="006D3862"/>
    <w:rsid w:val="006E160E"/>
    <w:rsid w:val="006F28AC"/>
    <w:rsid w:val="006F59D3"/>
    <w:rsid w:val="007102C6"/>
    <w:rsid w:val="00710E8F"/>
    <w:rsid w:val="00712406"/>
    <w:rsid w:val="00715C7B"/>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175E"/>
    <w:rsid w:val="00792C8A"/>
    <w:rsid w:val="00792D4D"/>
    <w:rsid w:val="007A6961"/>
    <w:rsid w:val="007B3646"/>
    <w:rsid w:val="007B6D80"/>
    <w:rsid w:val="007B7E5E"/>
    <w:rsid w:val="007C3D11"/>
    <w:rsid w:val="007D1030"/>
    <w:rsid w:val="007D5406"/>
    <w:rsid w:val="007E0038"/>
    <w:rsid w:val="007E15DB"/>
    <w:rsid w:val="007E5C2F"/>
    <w:rsid w:val="007E64F4"/>
    <w:rsid w:val="007E7AE6"/>
    <w:rsid w:val="007F762A"/>
    <w:rsid w:val="0080010A"/>
    <w:rsid w:val="0080208D"/>
    <w:rsid w:val="00805330"/>
    <w:rsid w:val="00807214"/>
    <w:rsid w:val="00811007"/>
    <w:rsid w:val="0081490C"/>
    <w:rsid w:val="008213CF"/>
    <w:rsid w:val="00821D8C"/>
    <w:rsid w:val="00824FA5"/>
    <w:rsid w:val="00825E84"/>
    <w:rsid w:val="00831DA1"/>
    <w:rsid w:val="0083509C"/>
    <w:rsid w:val="0083531E"/>
    <w:rsid w:val="008423D1"/>
    <w:rsid w:val="00842F47"/>
    <w:rsid w:val="00845941"/>
    <w:rsid w:val="0084622F"/>
    <w:rsid w:val="0084689F"/>
    <w:rsid w:val="008512A0"/>
    <w:rsid w:val="008557CD"/>
    <w:rsid w:val="0085751A"/>
    <w:rsid w:val="0086104F"/>
    <w:rsid w:val="00863D8F"/>
    <w:rsid w:val="0086523D"/>
    <w:rsid w:val="008705E7"/>
    <w:rsid w:val="008707D7"/>
    <w:rsid w:val="00873397"/>
    <w:rsid w:val="008801EC"/>
    <w:rsid w:val="0088656A"/>
    <w:rsid w:val="00890CC5"/>
    <w:rsid w:val="00897326"/>
    <w:rsid w:val="008A055C"/>
    <w:rsid w:val="008A0B90"/>
    <w:rsid w:val="008A3D5C"/>
    <w:rsid w:val="008A4FD8"/>
    <w:rsid w:val="008A61AC"/>
    <w:rsid w:val="008B10C7"/>
    <w:rsid w:val="008B71D6"/>
    <w:rsid w:val="008C700C"/>
    <w:rsid w:val="008D1E00"/>
    <w:rsid w:val="008D324C"/>
    <w:rsid w:val="008D38BB"/>
    <w:rsid w:val="008D5779"/>
    <w:rsid w:val="008D7928"/>
    <w:rsid w:val="008E003F"/>
    <w:rsid w:val="008E005A"/>
    <w:rsid w:val="008E2BD4"/>
    <w:rsid w:val="008E2F9F"/>
    <w:rsid w:val="008F7ED9"/>
    <w:rsid w:val="00903F0B"/>
    <w:rsid w:val="0090481F"/>
    <w:rsid w:val="00905E0B"/>
    <w:rsid w:val="009100FA"/>
    <w:rsid w:val="00910525"/>
    <w:rsid w:val="0092044D"/>
    <w:rsid w:val="00923C62"/>
    <w:rsid w:val="009273C5"/>
    <w:rsid w:val="00931DF6"/>
    <w:rsid w:val="0093202F"/>
    <w:rsid w:val="00933C26"/>
    <w:rsid w:val="00942058"/>
    <w:rsid w:val="00951FE1"/>
    <w:rsid w:val="00954330"/>
    <w:rsid w:val="00956FD0"/>
    <w:rsid w:val="0095762B"/>
    <w:rsid w:val="009600F6"/>
    <w:rsid w:val="009646B0"/>
    <w:rsid w:val="00966670"/>
    <w:rsid w:val="00970ACB"/>
    <w:rsid w:val="00971189"/>
    <w:rsid w:val="0097490E"/>
    <w:rsid w:val="00974DC9"/>
    <w:rsid w:val="0097646A"/>
    <w:rsid w:val="0098156C"/>
    <w:rsid w:val="00983821"/>
    <w:rsid w:val="00983D10"/>
    <w:rsid w:val="00983EEA"/>
    <w:rsid w:val="009856B3"/>
    <w:rsid w:val="00986D45"/>
    <w:rsid w:val="00987158"/>
    <w:rsid w:val="00987503"/>
    <w:rsid w:val="009876FD"/>
    <w:rsid w:val="00994409"/>
    <w:rsid w:val="009A0A92"/>
    <w:rsid w:val="009A2D6F"/>
    <w:rsid w:val="009A3FA7"/>
    <w:rsid w:val="009A5643"/>
    <w:rsid w:val="009B1EEF"/>
    <w:rsid w:val="009B3168"/>
    <w:rsid w:val="009C1813"/>
    <w:rsid w:val="009C1CD1"/>
    <w:rsid w:val="009C366E"/>
    <w:rsid w:val="009C63B9"/>
    <w:rsid w:val="009D4591"/>
    <w:rsid w:val="009E002C"/>
    <w:rsid w:val="009E1D6D"/>
    <w:rsid w:val="009E5AD7"/>
    <w:rsid w:val="009F4CBD"/>
    <w:rsid w:val="009F6B43"/>
    <w:rsid w:val="009F71C4"/>
    <w:rsid w:val="00A07216"/>
    <w:rsid w:val="00A07BAE"/>
    <w:rsid w:val="00A14E1C"/>
    <w:rsid w:val="00A15252"/>
    <w:rsid w:val="00A30A92"/>
    <w:rsid w:val="00A315E3"/>
    <w:rsid w:val="00A33B14"/>
    <w:rsid w:val="00A34934"/>
    <w:rsid w:val="00A34B04"/>
    <w:rsid w:val="00A35C39"/>
    <w:rsid w:val="00A36CF5"/>
    <w:rsid w:val="00A4210D"/>
    <w:rsid w:val="00A431A3"/>
    <w:rsid w:val="00A526D0"/>
    <w:rsid w:val="00A5594B"/>
    <w:rsid w:val="00A5643E"/>
    <w:rsid w:val="00A57135"/>
    <w:rsid w:val="00A6089A"/>
    <w:rsid w:val="00A6255B"/>
    <w:rsid w:val="00A63A89"/>
    <w:rsid w:val="00A643FA"/>
    <w:rsid w:val="00A66B8F"/>
    <w:rsid w:val="00A67202"/>
    <w:rsid w:val="00A841CC"/>
    <w:rsid w:val="00A9092D"/>
    <w:rsid w:val="00A948CC"/>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D294F"/>
    <w:rsid w:val="00AE0744"/>
    <w:rsid w:val="00AE21AF"/>
    <w:rsid w:val="00AE3146"/>
    <w:rsid w:val="00AE38A1"/>
    <w:rsid w:val="00AE5D42"/>
    <w:rsid w:val="00AE6007"/>
    <w:rsid w:val="00AF04C4"/>
    <w:rsid w:val="00AF0772"/>
    <w:rsid w:val="00AF0EB8"/>
    <w:rsid w:val="00AF12E8"/>
    <w:rsid w:val="00AF2055"/>
    <w:rsid w:val="00AF440E"/>
    <w:rsid w:val="00AF4842"/>
    <w:rsid w:val="00AF6B4B"/>
    <w:rsid w:val="00AF6F60"/>
    <w:rsid w:val="00AF7603"/>
    <w:rsid w:val="00B0194F"/>
    <w:rsid w:val="00B0362B"/>
    <w:rsid w:val="00B060C9"/>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482B"/>
    <w:rsid w:val="00B54863"/>
    <w:rsid w:val="00B57DC4"/>
    <w:rsid w:val="00B61D44"/>
    <w:rsid w:val="00B62575"/>
    <w:rsid w:val="00B63626"/>
    <w:rsid w:val="00B658F6"/>
    <w:rsid w:val="00B66C5B"/>
    <w:rsid w:val="00B72C4E"/>
    <w:rsid w:val="00B756DA"/>
    <w:rsid w:val="00B8537C"/>
    <w:rsid w:val="00B90688"/>
    <w:rsid w:val="00B92CEC"/>
    <w:rsid w:val="00B949B7"/>
    <w:rsid w:val="00BA0579"/>
    <w:rsid w:val="00BA33EC"/>
    <w:rsid w:val="00BA5574"/>
    <w:rsid w:val="00BA6257"/>
    <w:rsid w:val="00BA6328"/>
    <w:rsid w:val="00BB7836"/>
    <w:rsid w:val="00BC04DA"/>
    <w:rsid w:val="00BC06CE"/>
    <w:rsid w:val="00BC08DC"/>
    <w:rsid w:val="00BC1C86"/>
    <w:rsid w:val="00BC22B2"/>
    <w:rsid w:val="00BC582C"/>
    <w:rsid w:val="00BC636B"/>
    <w:rsid w:val="00BC67F2"/>
    <w:rsid w:val="00BD1E11"/>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2189"/>
    <w:rsid w:val="00C34792"/>
    <w:rsid w:val="00C35271"/>
    <w:rsid w:val="00C35855"/>
    <w:rsid w:val="00C37D8F"/>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D3A14"/>
    <w:rsid w:val="00CD61B5"/>
    <w:rsid w:val="00CE0191"/>
    <w:rsid w:val="00CE33E6"/>
    <w:rsid w:val="00CE78CF"/>
    <w:rsid w:val="00CF21BA"/>
    <w:rsid w:val="00CF5B77"/>
    <w:rsid w:val="00D00538"/>
    <w:rsid w:val="00D01C27"/>
    <w:rsid w:val="00D0276B"/>
    <w:rsid w:val="00D02CBE"/>
    <w:rsid w:val="00D045D6"/>
    <w:rsid w:val="00D062D8"/>
    <w:rsid w:val="00D07C9C"/>
    <w:rsid w:val="00D1311B"/>
    <w:rsid w:val="00D132D6"/>
    <w:rsid w:val="00D1420A"/>
    <w:rsid w:val="00D15A9B"/>
    <w:rsid w:val="00D205EA"/>
    <w:rsid w:val="00D30FFF"/>
    <w:rsid w:val="00D311F0"/>
    <w:rsid w:val="00D316D9"/>
    <w:rsid w:val="00D31A24"/>
    <w:rsid w:val="00D423C7"/>
    <w:rsid w:val="00D50439"/>
    <w:rsid w:val="00D56045"/>
    <w:rsid w:val="00D61BDB"/>
    <w:rsid w:val="00D61E1C"/>
    <w:rsid w:val="00D63C77"/>
    <w:rsid w:val="00D64568"/>
    <w:rsid w:val="00D65B94"/>
    <w:rsid w:val="00D7050E"/>
    <w:rsid w:val="00D7123C"/>
    <w:rsid w:val="00D72B41"/>
    <w:rsid w:val="00D8670F"/>
    <w:rsid w:val="00D876B9"/>
    <w:rsid w:val="00D90EF8"/>
    <w:rsid w:val="00D93075"/>
    <w:rsid w:val="00DA5A49"/>
    <w:rsid w:val="00DA7CA4"/>
    <w:rsid w:val="00DB074C"/>
    <w:rsid w:val="00DB0869"/>
    <w:rsid w:val="00DB177D"/>
    <w:rsid w:val="00DB33B3"/>
    <w:rsid w:val="00DB382D"/>
    <w:rsid w:val="00DB4AEE"/>
    <w:rsid w:val="00DB732A"/>
    <w:rsid w:val="00DB7834"/>
    <w:rsid w:val="00DC2455"/>
    <w:rsid w:val="00DC7322"/>
    <w:rsid w:val="00DC7AA7"/>
    <w:rsid w:val="00DD0200"/>
    <w:rsid w:val="00DD1612"/>
    <w:rsid w:val="00DD61D9"/>
    <w:rsid w:val="00DE0F5F"/>
    <w:rsid w:val="00DE19E3"/>
    <w:rsid w:val="00DE4480"/>
    <w:rsid w:val="00DE7D29"/>
    <w:rsid w:val="00DF083C"/>
    <w:rsid w:val="00DF24A1"/>
    <w:rsid w:val="00DF77DA"/>
    <w:rsid w:val="00E004E6"/>
    <w:rsid w:val="00E005BE"/>
    <w:rsid w:val="00E062D8"/>
    <w:rsid w:val="00E12E63"/>
    <w:rsid w:val="00E16AFF"/>
    <w:rsid w:val="00E16CEE"/>
    <w:rsid w:val="00E22C9B"/>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3F78"/>
    <w:rsid w:val="00E75025"/>
    <w:rsid w:val="00E755A6"/>
    <w:rsid w:val="00E75C28"/>
    <w:rsid w:val="00E77FC1"/>
    <w:rsid w:val="00E80C4A"/>
    <w:rsid w:val="00E80C51"/>
    <w:rsid w:val="00E81015"/>
    <w:rsid w:val="00E8683D"/>
    <w:rsid w:val="00E92B5D"/>
    <w:rsid w:val="00E93732"/>
    <w:rsid w:val="00E93ED0"/>
    <w:rsid w:val="00E974F2"/>
    <w:rsid w:val="00EA3AB0"/>
    <w:rsid w:val="00EA47CC"/>
    <w:rsid w:val="00EA5412"/>
    <w:rsid w:val="00EB3820"/>
    <w:rsid w:val="00EB50DC"/>
    <w:rsid w:val="00EB5B19"/>
    <w:rsid w:val="00EB7A12"/>
    <w:rsid w:val="00EB7E1E"/>
    <w:rsid w:val="00EC1E18"/>
    <w:rsid w:val="00EC7527"/>
    <w:rsid w:val="00ED0A7D"/>
    <w:rsid w:val="00EE2741"/>
    <w:rsid w:val="00EE4953"/>
    <w:rsid w:val="00EF125D"/>
    <w:rsid w:val="00EF42E4"/>
    <w:rsid w:val="00EF670C"/>
    <w:rsid w:val="00F101CA"/>
    <w:rsid w:val="00F105EC"/>
    <w:rsid w:val="00F26C4D"/>
    <w:rsid w:val="00F3089E"/>
    <w:rsid w:val="00F30CD3"/>
    <w:rsid w:val="00F34F09"/>
    <w:rsid w:val="00F5078D"/>
    <w:rsid w:val="00F5139C"/>
    <w:rsid w:val="00F51FEE"/>
    <w:rsid w:val="00F52519"/>
    <w:rsid w:val="00F526D3"/>
    <w:rsid w:val="00F53444"/>
    <w:rsid w:val="00F608AC"/>
    <w:rsid w:val="00F6245C"/>
    <w:rsid w:val="00F62930"/>
    <w:rsid w:val="00F640AA"/>
    <w:rsid w:val="00F64781"/>
    <w:rsid w:val="00F65157"/>
    <w:rsid w:val="00F653B8"/>
    <w:rsid w:val="00F67D20"/>
    <w:rsid w:val="00F7012B"/>
    <w:rsid w:val="00F70D74"/>
    <w:rsid w:val="00F760D5"/>
    <w:rsid w:val="00F838EA"/>
    <w:rsid w:val="00F83C0F"/>
    <w:rsid w:val="00F8416C"/>
    <w:rsid w:val="00F8457C"/>
    <w:rsid w:val="00F87602"/>
    <w:rsid w:val="00F9060C"/>
    <w:rsid w:val="00F960B8"/>
    <w:rsid w:val="00F97A5E"/>
    <w:rsid w:val="00F97B12"/>
    <w:rsid w:val="00F97BFE"/>
    <w:rsid w:val="00FA08FF"/>
    <w:rsid w:val="00FA0D77"/>
    <w:rsid w:val="00FA48A0"/>
    <w:rsid w:val="00FA63B5"/>
    <w:rsid w:val="00FC1180"/>
    <w:rsid w:val="00FC1B7E"/>
    <w:rsid w:val="00FC7728"/>
    <w:rsid w:val="00FD544D"/>
    <w:rsid w:val="00FE3C6C"/>
    <w:rsid w:val="00FE479B"/>
    <w:rsid w:val="00FF0F82"/>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700B-310A-4E0D-9A67-C6115371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56</cp:revision>
  <cp:lastPrinted>2013-02-12T15:40:00Z</cp:lastPrinted>
  <dcterms:created xsi:type="dcterms:W3CDTF">2014-05-29T12:30:00Z</dcterms:created>
  <dcterms:modified xsi:type="dcterms:W3CDTF">2014-05-30T13:12:00Z</dcterms:modified>
</cp:coreProperties>
</file>