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21E">
        <w:rPr>
          <w:sz w:val="28"/>
          <w:szCs w:val="28"/>
        </w:rPr>
        <w:tab/>
      </w:r>
      <w:r w:rsidR="001C621E">
        <w:rPr>
          <w:sz w:val="28"/>
          <w:szCs w:val="28"/>
        </w:rPr>
        <w:tab/>
        <w:t xml:space="preserve">December </w:t>
      </w:r>
      <w:r w:rsidR="00E63A37">
        <w:rPr>
          <w:sz w:val="28"/>
          <w:szCs w:val="28"/>
        </w:rPr>
        <w:t>14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E63A37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1C621E">
        <w:rPr>
          <w:sz w:val="28"/>
          <w:szCs w:val="28"/>
        </w:rPr>
        <w:t xml:space="preserve">by Board President </w:t>
      </w:r>
      <w:r w:rsidR="00CB0A49">
        <w:rPr>
          <w:sz w:val="28"/>
          <w:szCs w:val="28"/>
        </w:rPr>
        <w:t>Jerry Frye</w:t>
      </w:r>
      <w:r w:rsidR="001C621E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CB0A49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CB0A49">
        <w:rPr>
          <w:sz w:val="28"/>
          <w:szCs w:val="28"/>
        </w:rPr>
        <w:t xml:space="preserve">Jerry Frye, William H. Harp, Joe Huntington, Gregg </w:t>
      </w:r>
      <w:proofErr w:type="spellStart"/>
      <w:r w:rsidR="00CB0A49">
        <w:rPr>
          <w:sz w:val="28"/>
          <w:szCs w:val="28"/>
        </w:rPr>
        <w:t>Roudebush</w:t>
      </w:r>
      <w:proofErr w:type="spellEnd"/>
      <w:r w:rsidR="00CB0A49">
        <w:rPr>
          <w:sz w:val="28"/>
          <w:szCs w:val="28"/>
        </w:rPr>
        <w:t xml:space="preserve">, Roger Weaver, Patti Jones, Michael Riggleman and Council Attorney Marvin </w:t>
      </w:r>
      <w:proofErr w:type="spellStart"/>
      <w:r w:rsidR="00CB0A49">
        <w:rPr>
          <w:sz w:val="28"/>
          <w:szCs w:val="28"/>
        </w:rPr>
        <w:t>Abshire</w:t>
      </w:r>
      <w:proofErr w:type="spellEnd"/>
      <w:r w:rsidR="00CB0A49">
        <w:rPr>
          <w:sz w:val="28"/>
          <w:szCs w:val="28"/>
        </w:rPr>
        <w:t>.</w:t>
      </w:r>
    </w:p>
    <w:p w:rsidR="00B72C4E" w:rsidRDefault="009C181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B9E" w:rsidRDefault="009A7B9E" w:rsidP="009A7B9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9A7B9E" w:rsidRPr="00701161" w:rsidRDefault="00701161" w:rsidP="0070116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 w:rsidR="00BA4744">
        <w:rPr>
          <w:sz w:val="28"/>
          <w:szCs w:val="28"/>
        </w:rPr>
        <w:t>minutes of the r</w:t>
      </w:r>
      <w:r>
        <w:rPr>
          <w:sz w:val="28"/>
          <w:szCs w:val="28"/>
        </w:rPr>
        <w:t>e</w:t>
      </w:r>
      <w:r w:rsidR="00CA419B">
        <w:rPr>
          <w:sz w:val="28"/>
          <w:szCs w:val="28"/>
        </w:rPr>
        <w:t xml:space="preserve">gular session held on November </w:t>
      </w:r>
      <w:r w:rsidR="00CB0A49">
        <w:rPr>
          <w:sz w:val="28"/>
          <w:szCs w:val="28"/>
        </w:rPr>
        <w:t>30</w:t>
      </w:r>
      <w:r w:rsidR="00BA4744">
        <w:rPr>
          <w:sz w:val="28"/>
          <w:szCs w:val="28"/>
        </w:rPr>
        <w:t>, 201</w:t>
      </w:r>
      <w:r w:rsidR="00CB0A49">
        <w:rPr>
          <w:sz w:val="28"/>
          <w:szCs w:val="28"/>
        </w:rPr>
        <w:t>5</w:t>
      </w:r>
      <w:r w:rsidR="00CA419B">
        <w:rPr>
          <w:sz w:val="28"/>
          <w:szCs w:val="28"/>
        </w:rPr>
        <w:t xml:space="preserve"> </w:t>
      </w:r>
      <w:r w:rsidR="009A7B9E">
        <w:rPr>
          <w:sz w:val="28"/>
          <w:szCs w:val="28"/>
        </w:rPr>
        <w:t>were approved on a motion made</w:t>
      </w:r>
      <w:r w:rsidR="00CA419B">
        <w:rPr>
          <w:sz w:val="28"/>
          <w:szCs w:val="28"/>
        </w:rPr>
        <w:t xml:space="preserve"> by </w:t>
      </w:r>
      <w:r w:rsidR="00CB0A49">
        <w:rPr>
          <w:sz w:val="28"/>
          <w:szCs w:val="28"/>
        </w:rPr>
        <w:t>Michael Riggleman</w:t>
      </w:r>
      <w:r w:rsidR="00CA419B">
        <w:rPr>
          <w:sz w:val="28"/>
          <w:szCs w:val="28"/>
        </w:rPr>
        <w:t xml:space="preserve">.  </w:t>
      </w:r>
      <w:r w:rsidR="00CB0A49">
        <w:rPr>
          <w:sz w:val="28"/>
          <w:szCs w:val="28"/>
        </w:rPr>
        <w:t xml:space="preserve">Gregg </w:t>
      </w:r>
      <w:proofErr w:type="spellStart"/>
      <w:r w:rsidR="00CB0A49">
        <w:rPr>
          <w:sz w:val="28"/>
          <w:szCs w:val="28"/>
        </w:rPr>
        <w:t>Roudebush</w:t>
      </w:r>
      <w:proofErr w:type="spellEnd"/>
      <w:r w:rsidR="009A7B9E">
        <w:rPr>
          <w:sz w:val="28"/>
          <w:szCs w:val="28"/>
        </w:rPr>
        <w:t xml:space="preserve"> seconded t</w:t>
      </w:r>
      <w:r w:rsidR="00CA419B">
        <w:rPr>
          <w:sz w:val="28"/>
          <w:szCs w:val="28"/>
        </w:rPr>
        <w:t>he motion.  Motion passed</w:t>
      </w:r>
      <w:r>
        <w:rPr>
          <w:sz w:val="28"/>
          <w:szCs w:val="28"/>
        </w:rPr>
        <w:t xml:space="preserve"> 7</w:t>
      </w:r>
      <w:r w:rsidR="009A7B9E">
        <w:rPr>
          <w:sz w:val="28"/>
          <w:szCs w:val="28"/>
        </w:rPr>
        <w:t>-0.</w:t>
      </w:r>
    </w:p>
    <w:p w:rsidR="002222F3" w:rsidRDefault="002222F3" w:rsidP="004E03B4">
      <w:pPr>
        <w:spacing w:after="0" w:line="240" w:lineRule="auto"/>
        <w:rPr>
          <w:sz w:val="28"/>
          <w:szCs w:val="28"/>
        </w:rPr>
      </w:pPr>
    </w:p>
    <w:p w:rsidR="00CB0A49" w:rsidRDefault="00CB0A49" w:rsidP="00CB0A4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EMA Director</w:t>
      </w:r>
      <w:r>
        <w:rPr>
          <w:b/>
          <w:sz w:val="28"/>
          <w:szCs w:val="28"/>
          <w:u w:val="single"/>
        </w:rPr>
        <w:t xml:space="preserve"> – Transfer of Funds Request</w:t>
      </w:r>
    </w:p>
    <w:p w:rsidR="00CB0A49" w:rsidRDefault="00CB0A49" w:rsidP="00CB0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transfer of funds request totaling $</w:t>
      </w:r>
      <w:r w:rsidR="005F0D4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F0D4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5F0D44">
        <w:rPr>
          <w:sz w:val="28"/>
          <w:szCs w:val="28"/>
        </w:rPr>
        <w:t>6</w:t>
      </w:r>
      <w:r>
        <w:rPr>
          <w:sz w:val="28"/>
          <w:szCs w:val="28"/>
        </w:rPr>
        <w:t xml:space="preserve">.00 within the County General Fund brought to the Council by </w:t>
      </w:r>
      <w:r w:rsidR="005F0D44">
        <w:rPr>
          <w:sz w:val="28"/>
          <w:szCs w:val="28"/>
        </w:rPr>
        <w:t>EMA Director Roger Axe</w:t>
      </w:r>
      <w:r>
        <w:rPr>
          <w:sz w:val="28"/>
          <w:szCs w:val="28"/>
        </w:rPr>
        <w:t xml:space="preserve">.  </w:t>
      </w:r>
      <w:r w:rsidR="005F0D44"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</w:t>
      </w:r>
    </w:p>
    <w:p w:rsidR="00CB0A49" w:rsidRDefault="00CB0A49" w:rsidP="00CB0A49">
      <w:pPr>
        <w:spacing w:after="0" w:line="240" w:lineRule="auto"/>
        <w:rPr>
          <w:sz w:val="28"/>
          <w:szCs w:val="28"/>
        </w:rPr>
      </w:pPr>
    </w:p>
    <w:p w:rsidR="00CB0A49" w:rsidRDefault="00CB0A49" w:rsidP="00CB0A49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EMA Director – Additional Appropriation </w:t>
      </w:r>
      <w:r w:rsidR="005F0D44">
        <w:rPr>
          <w:b/>
          <w:sz w:val="28"/>
          <w:szCs w:val="28"/>
          <w:u w:val="single"/>
        </w:rPr>
        <w:t>(Advertise)</w:t>
      </w:r>
    </w:p>
    <w:p w:rsidR="00CB0A49" w:rsidRDefault="005F0D44" w:rsidP="00CB0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CB0A49">
        <w:rPr>
          <w:sz w:val="28"/>
          <w:szCs w:val="28"/>
        </w:rPr>
        <w:t xml:space="preserve"> made a motion to advertise for an additional appropriation</w:t>
      </w:r>
      <w:r>
        <w:rPr>
          <w:sz w:val="28"/>
          <w:szCs w:val="28"/>
        </w:rPr>
        <w:t>s</w:t>
      </w:r>
      <w:r w:rsidR="00CB0A49">
        <w:rPr>
          <w:sz w:val="28"/>
          <w:szCs w:val="28"/>
        </w:rPr>
        <w:t xml:space="preserve"> in the amount of $</w:t>
      </w:r>
      <w:r>
        <w:rPr>
          <w:sz w:val="28"/>
          <w:szCs w:val="28"/>
        </w:rPr>
        <w:t>30,450</w:t>
      </w:r>
      <w:r w:rsidR="00CB0A49">
        <w:rPr>
          <w:sz w:val="28"/>
          <w:szCs w:val="28"/>
        </w:rPr>
        <w:t>.00 out of the Homeland Security Grant Fund as requested by EMA Director Roger Axe in order to update radios</w:t>
      </w:r>
      <w:r>
        <w:rPr>
          <w:sz w:val="28"/>
          <w:szCs w:val="28"/>
        </w:rPr>
        <w:t xml:space="preserve"> and $5,111.00 for the EMPG Grant.  Patti Jones</w:t>
      </w:r>
      <w:r w:rsidR="00CB0A49">
        <w:rPr>
          <w:sz w:val="28"/>
          <w:szCs w:val="28"/>
        </w:rPr>
        <w:t xml:space="preserve"> seconded the motion.  Motion passed.  7-0.</w:t>
      </w:r>
    </w:p>
    <w:p w:rsidR="00CB0A49" w:rsidRDefault="00CB0A49" w:rsidP="00CB0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Homeland Security Grant 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563">
        <w:rPr>
          <w:sz w:val="28"/>
          <w:szCs w:val="28"/>
        </w:rPr>
        <w:t>1000</w:t>
      </w:r>
      <w:r>
        <w:rPr>
          <w:sz w:val="28"/>
          <w:szCs w:val="28"/>
        </w:rPr>
        <w:t>-</w:t>
      </w:r>
      <w:r w:rsidR="000A3563">
        <w:rPr>
          <w:sz w:val="28"/>
          <w:szCs w:val="28"/>
        </w:rPr>
        <w:t>361</w:t>
      </w:r>
      <w:r>
        <w:rPr>
          <w:sz w:val="28"/>
          <w:szCs w:val="28"/>
        </w:rPr>
        <w:t>-0</w:t>
      </w:r>
      <w:r w:rsidR="000A356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A3563">
        <w:rPr>
          <w:sz w:val="28"/>
          <w:szCs w:val="28"/>
        </w:rPr>
        <w:t>0055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5F0D44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5F0D44">
        <w:rPr>
          <w:sz w:val="28"/>
          <w:szCs w:val="28"/>
        </w:rPr>
        <w:t>45</w:t>
      </w:r>
      <w:r>
        <w:rPr>
          <w:sz w:val="28"/>
          <w:szCs w:val="28"/>
        </w:rPr>
        <w:t>0.00</w:t>
      </w:r>
    </w:p>
    <w:p w:rsidR="000A3563" w:rsidRDefault="000A3563" w:rsidP="00CB0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EMPG Grant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1000-361-03-0054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$  5,111.00</w:t>
      </w:r>
      <w:proofErr w:type="gramEnd"/>
    </w:p>
    <w:p w:rsidR="00FA0090" w:rsidRDefault="00FA0090" w:rsidP="004E03B4">
      <w:pPr>
        <w:spacing w:after="0" w:line="240" w:lineRule="auto"/>
        <w:rPr>
          <w:sz w:val="28"/>
          <w:szCs w:val="28"/>
        </w:rPr>
      </w:pPr>
    </w:p>
    <w:p w:rsidR="000A3563" w:rsidRDefault="000A3563" w:rsidP="000A35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Assessor – Personal Property</w:t>
      </w:r>
    </w:p>
    <w:p w:rsidR="000A3563" w:rsidRPr="00DC46A4" w:rsidRDefault="000A3563" w:rsidP="000A35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apply no fee </w:t>
      </w:r>
      <w:r>
        <w:rPr>
          <w:sz w:val="28"/>
          <w:szCs w:val="28"/>
        </w:rPr>
        <w:t xml:space="preserve">for an ordinance due to new law that affects Personal Property presented by Dawn Abrams from the County Assessor’s Office.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</w:t>
      </w:r>
    </w:p>
    <w:p w:rsidR="000A3563" w:rsidRDefault="000A3563" w:rsidP="00F41D51">
      <w:pPr>
        <w:spacing w:after="0" w:line="240" w:lineRule="auto"/>
        <w:rPr>
          <w:b/>
          <w:sz w:val="28"/>
          <w:szCs w:val="28"/>
          <w:u w:val="single"/>
        </w:rPr>
      </w:pPr>
    </w:p>
    <w:p w:rsidR="00F41D51" w:rsidRDefault="008E1412" w:rsidP="00F41D5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0A3563">
        <w:rPr>
          <w:b/>
          <w:sz w:val="28"/>
          <w:szCs w:val="28"/>
          <w:u w:val="single"/>
        </w:rPr>
        <w:t>Hoosier Energy</w:t>
      </w:r>
      <w:r w:rsidR="00401A17">
        <w:rPr>
          <w:b/>
          <w:sz w:val="28"/>
          <w:szCs w:val="28"/>
          <w:u w:val="single"/>
        </w:rPr>
        <w:t>-2015-11 Resolution</w:t>
      </w:r>
    </w:p>
    <w:p w:rsidR="00F41D51" w:rsidRDefault="000A3563" w:rsidP="00F41D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F41D51">
        <w:rPr>
          <w:sz w:val="28"/>
          <w:szCs w:val="28"/>
        </w:rPr>
        <w:t xml:space="preserve"> made a motion to </w:t>
      </w:r>
      <w:r w:rsidR="00401A17">
        <w:rPr>
          <w:sz w:val="28"/>
          <w:szCs w:val="28"/>
        </w:rPr>
        <w:t>Repeal Greene County Council Resolution 2015-3</w:t>
      </w:r>
      <w:r w:rsidR="008E1412">
        <w:rPr>
          <w:sz w:val="28"/>
          <w:szCs w:val="28"/>
        </w:rPr>
        <w:t xml:space="preserve"> </w:t>
      </w:r>
      <w:r w:rsidR="00401A17">
        <w:rPr>
          <w:sz w:val="28"/>
          <w:szCs w:val="28"/>
        </w:rPr>
        <w:t>that offered a Personal Property Tax Abatement to Hoosier Energy.  A letter received from Hoosier Energy requested to withdraw their request.</w:t>
      </w:r>
      <w:r w:rsidR="00D00B46">
        <w:rPr>
          <w:sz w:val="28"/>
          <w:szCs w:val="28"/>
        </w:rPr>
        <w:t xml:space="preserve">  </w:t>
      </w:r>
      <w:r w:rsidR="00401A17">
        <w:rPr>
          <w:sz w:val="28"/>
          <w:szCs w:val="28"/>
        </w:rPr>
        <w:t>Hal Harp</w:t>
      </w:r>
      <w:r w:rsidR="00F41D51">
        <w:rPr>
          <w:sz w:val="28"/>
          <w:szCs w:val="28"/>
        </w:rPr>
        <w:t xml:space="preserve"> seconded the motion.  Motion passed </w:t>
      </w:r>
      <w:r w:rsidR="00401A17">
        <w:rPr>
          <w:sz w:val="28"/>
          <w:szCs w:val="28"/>
        </w:rPr>
        <w:t>7-0</w:t>
      </w:r>
      <w:r w:rsidR="00F41D51">
        <w:rPr>
          <w:sz w:val="28"/>
          <w:szCs w:val="28"/>
        </w:rPr>
        <w:t xml:space="preserve">.  </w:t>
      </w:r>
    </w:p>
    <w:p w:rsidR="00712311" w:rsidRDefault="00712311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7E45E2" w:rsidRDefault="00181D19" w:rsidP="007E45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01A17">
        <w:rPr>
          <w:b/>
          <w:sz w:val="28"/>
          <w:szCs w:val="28"/>
          <w:u w:val="single"/>
        </w:rPr>
        <w:t>Council Meeting Schedule for 2016</w:t>
      </w:r>
    </w:p>
    <w:p w:rsidR="007E45E2" w:rsidRDefault="00181D1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E45E2">
        <w:rPr>
          <w:sz w:val="28"/>
          <w:szCs w:val="28"/>
        </w:rPr>
        <w:t xml:space="preserve"> made </w:t>
      </w:r>
      <w:r w:rsidR="00883297">
        <w:rPr>
          <w:sz w:val="28"/>
          <w:szCs w:val="28"/>
        </w:rPr>
        <w:t xml:space="preserve">a motion to approve </w:t>
      </w:r>
      <w:r w:rsidR="00401A17">
        <w:rPr>
          <w:sz w:val="28"/>
          <w:szCs w:val="28"/>
        </w:rPr>
        <w:t>the changing of 4 Council Meeting Dates in 2016. The months that will be changed will be February from the 29</w:t>
      </w:r>
      <w:r w:rsidR="00401A17" w:rsidRPr="00401A17">
        <w:rPr>
          <w:sz w:val="28"/>
          <w:szCs w:val="28"/>
          <w:vertAlign w:val="superscript"/>
        </w:rPr>
        <w:t>th</w:t>
      </w:r>
      <w:r w:rsidR="00401A17">
        <w:rPr>
          <w:sz w:val="28"/>
          <w:szCs w:val="28"/>
        </w:rPr>
        <w:t xml:space="preserve"> to the 22</w:t>
      </w:r>
      <w:r w:rsidR="00401A17" w:rsidRPr="00401A17">
        <w:rPr>
          <w:sz w:val="28"/>
          <w:szCs w:val="28"/>
          <w:vertAlign w:val="superscript"/>
        </w:rPr>
        <w:t>nd</w:t>
      </w:r>
      <w:r w:rsidR="00401A17">
        <w:rPr>
          <w:sz w:val="28"/>
          <w:szCs w:val="28"/>
        </w:rPr>
        <w:t>, Mays date will be the 16</w:t>
      </w:r>
      <w:r w:rsidR="00401A17" w:rsidRPr="00401A17">
        <w:rPr>
          <w:sz w:val="28"/>
          <w:szCs w:val="28"/>
          <w:vertAlign w:val="superscript"/>
        </w:rPr>
        <w:t>th</w:t>
      </w:r>
      <w:r w:rsidR="00401A17">
        <w:rPr>
          <w:sz w:val="28"/>
          <w:szCs w:val="28"/>
        </w:rPr>
        <w:t>, June will be changed from the 27</w:t>
      </w:r>
      <w:r w:rsidR="00401A17" w:rsidRPr="00401A17">
        <w:rPr>
          <w:sz w:val="28"/>
          <w:szCs w:val="28"/>
          <w:vertAlign w:val="superscript"/>
        </w:rPr>
        <w:t>th</w:t>
      </w:r>
      <w:r w:rsidR="00401A17">
        <w:rPr>
          <w:sz w:val="28"/>
          <w:szCs w:val="28"/>
        </w:rPr>
        <w:t xml:space="preserve"> to the 20</w:t>
      </w:r>
      <w:r w:rsidR="00401A17" w:rsidRPr="00401A17">
        <w:rPr>
          <w:sz w:val="28"/>
          <w:szCs w:val="28"/>
          <w:vertAlign w:val="superscript"/>
        </w:rPr>
        <w:t>th</w:t>
      </w:r>
      <w:r w:rsidR="00401A17">
        <w:rPr>
          <w:sz w:val="28"/>
          <w:szCs w:val="28"/>
        </w:rPr>
        <w:t>, and Decembers will be the 12</w:t>
      </w:r>
      <w:r w:rsidR="00401A17" w:rsidRPr="00401A17">
        <w:rPr>
          <w:sz w:val="28"/>
          <w:szCs w:val="28"/>
          <w:vertAlign w:val="superscript"/>
        </w:rPr>
        <w:t>th</w:t>
      </w:r>
      <w:r w:rsidR="00401A17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 Gregg Roudebush</w:t>
      </w:r>
      <w:r w:rsidR="007E45E2">
        <w:rPr>
          <w:sz w:val="28"/>
          <w:szCs w:val="28"/>
        </w:rPr>
        <w:t xml:space="preserve"> seconded the motion.  Motion passed 7-0.</w:t>
      </w:r>
    </w:p>
    <w:p w:rsidR="00004657" w:rsidRDefault="00004657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401A17" w:rsidRDefault="00401A1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</w:t>
      </w:r>
      <w:r w:rsidR="001233D8">
        <w:rPr>
          <w:sz w:val="28"/>
          <w:szCs w:val="28"/>
        </w:rPr>
        <w:t>ore the Cou</w:t>
      </w:r>
      <w:r w:rsidR="004744E3">
        <w:rPr>
          <w:sz w:val="28"/>
          <w:szCs w:val="28"/>
        </w:rPr>
        <w:t xml:space="preserve">ncil, </w:t>
      </w:r>
      <w:r w:rsidR="00401A17">
        <w:rPr>
          <w:sz w:val="28"/>
          <w:szCs w:val="28"/>
        </w:rPr>
        <w:t>Michael Riggleman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324A34">
        <w:rPr>
          <w:sz w:val="28"/>
          <w:szCs w:val="28"/>
        </w:rPr>
        <w:t xml:space="preserve">on to adjourn.  </w:t>
      </w:r>
      <w:r w:rsidR="00401A17">
        <w:rPr>
          <w:sz w:val="28"/>
          <w:szCs w:val="28"/>
        </w:rPr>
        <w:t>Patti Jones</w:t>
      </w:r>
      <w:r w:rsidR="006F28AC">
        <w:rPr>
          <w:sz w:val="28"/>
          <w:szCs w:val="28"/>
        </w:rPr>
        <w:t xml:space="preserve"> seco</w:t>
      </w:r>
      <w:r w:rsidR="0081279D">
        <w:rPr>
          <w:sz w:val="28"/>
          <w:szCs w:val="28"/>
        </w:rPr>
        <w:t>nded the m</w:t>
      </w:r>
      <w:r w:rsidR="00301716">
        <w:rPr>
          <w:sz w:val="28"/>
          <w:szCs w:val="28"/>
        </w:rPr>
        <w:t>otion.  Motion passed 7</w:t>
      </w:r>
      <w:r w:rsidR="003B54FF">
        <w:rPr>
          <w:sz w:val="28"/>
          <w:szCs w:val="28"/>
        </w:rPr>
        <w:t>-0</w:t>
      </w:r>
      <w:r w:rsidR="0081279D">
        <w:rPr>
          <w:sz w:val="28"/>
          <w:szCs w:val="28"/>
        </w:rPr>
        <w:t>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E63A37" w:rsidRDefault="00E63A37" w:rsidP="00E63A37">
      <w:pPr>
        <w:spacing w:after="0" w:line="240" w:lineRule="auto"/>
        <w:rPr>
          <w:sz w:val="28"/>
          <w:szCs w:val="28"/>
          <w:u w:val="single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E63A37" w:rsidRDefault="00E63A37" w:rsidP="00E63A37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4657"/>
    <w:rsid w:val="000069BE"/>
    <w:rsid w:val="00006C6E"/>
    <w:rsid w:val="00010674"/>
    <w:rsid w:val="00010C1B"/>
    <w:rsid w:val="00011526"/>
    <w:rsid w:val="00012438"/>
    <w:rsid w:val="00014828"/>
    <w:rsid w:val="00015C69"/>
    <w:rsid w:val="000234FE"/>
    <w:rsid w:val="00024C56"/>
    <w:rsid w:val="00024F16"/>
    <w:rsid w:val="00030EF2"/>
    <w:rsid w:val="00032F05"/>
    <w:rsid w:val="00044FB3"/>
    <w:rsid w:val="000472EB"/>
    <w:rsid w:val="0005080D"/>
    <w:rsid w:val="00051942"/>
    <w:rsid w:val="00053B07"/>
    <w:rsid w:val="00053F7B"/>
    <w:rsid w:val="00054A5E"/>
    <w:rsid w:val="000554E4"/>
    <w:rsid w:val="0005558E"/>
    <w:rsid w:val="00060A24"/>
    <w:rsid w:val="000610DE"/>
    <w:rsid w:val="000611B8"/>
    <w:rsid w:val="00062270"/>
    <w:rsid w:val="00062A7D"/>
    <w:rsid w:val="00067806"/>
    <w:rsid w:val="0006786F"/>
    <w:rsid w:val="0007078F"/>
    <w:rsid w:val="00071369"/>
    <w:rsid w:val="00072700"/>
    <w:rsid w:val="0007370F"/>
    <w:rsid w:val="00077166"/>
    <w:rsid w:val="00077D5A"/>
    <w:rsid w:val="00081637"/>
    <w:rsid w:val="000831CF"/>
    <w:rsid w:val="00083B54"/>
    <w:rsid w:val="00083FAA"/>
    <w:rsid w:val="00085D79"/>
    <w:rsid w:val="00092C96"/>
    <w:rsid w:val="000930F9"/>
    <w:rsid w:val="00093144"/>
    <w:rsid w:val="00094DD4"/>
    <w:rsid w:val="0009570B"/>
    <w:rsid w:val="000957CF"/>
    <w:rsid w:val="00097A0F"/>
    <w:rsid w:val="000A2321"/>
    <w:rsid w:val="000A2775"/>
    <w:rsid w:val="000A28C2"/>
    <w:rsid w:val="000A3563"/>
    <w:rsid w:val="000A5552"/>
    <w:rsid w:val="000A5576"/>
    <w:rsid w:val="000A6602"/>
    <w:rsid w:val="000A7272"/>
    <w:rsid w:val="000B7698"/>
    <w:rsid w:val="000C107C"/>
    <w:rsid w:val="000C5607"/>
    <w:rsid w:val="000D35FE"/>
    <w:rsid w:val="000D379C"/>
    <w:rsid w:val="000D4F5E"/>
    <w:rsid w:val="000D4FC0"/>
    <w:rsid w:val="000D4FE1"/>
    <w:rsid w:val="000D5A21"/>
    <w:rsid w:val="000D7296"/>
    <w:rsid w:val="000E0486"/>
    <w:rsid w:val="000E0800"/>
    <w:rsid w:val="000E16D3"/>
    <w:rsid w:val="000E3131"/>
    <w:rsid w:val="000E57C7"/>
    <w:rsid w:val="000E59CC"/>
    <w:rsid w:val="000E5BDF"/>
    <w:rsid w:val="000F0284"/>
    <w:rsid w:val="000F64C9"/>
    <w:rsid w:val="0010054F"/>
    <w:rsid w:val="00104417"/>
    <w:rsid w:val="00104B84"/>
    <w:rsid w:val="00106F3E"/>
    <w:rsid w:val="0010756E"/>
    <w:rsid w:val="00110BC1"/>
    <w:rsid w:val="001117B1"/>
    <w:rsid w:val="001147B2"/>
    <w:rsid w:val="001154E9"/>
    <w:rsid w:val="0011647A"/>
    <w:rsid w:val="00120F30"/>
    <w:rsid w:val="001233D8"/>
    <w:rsid w:val="00125A5C"/>
    <w:rsid w:val="00126537"/>
    <w:rsid w:val="00131F26"/>
    <w:rsid w:val="0013278B"/>
    <w:rsid w:val="001360EA"/>
    <w:rsid w:val="00141086"/>
    <w:rsid w:val="001410A0"/>
    <w:rsid w:val="00146D28"/>
    <w:rsid w:val="00150744"/>
    <w:rsid w:val="00150BC3"/>
    <w:rsid w:val="00152290"/>
    <w:rsid w:val="001528F0"/>
    <w:rsid w:val="00157347"/>
    <w:rsid w:val="001602D5"/>
    <w:rsid w:val="00163E33"/>
    <w:rsid w:val="00164E21"/>
    <w:rsid w:val="00165E00"/>
    <w:rsid w:val="00166FBA"/>
    <w:rsid w:val="00171182"/>
    <w:rsid w:val="00171EAF"/>
    <w:rsid w:val="001741A1"/>
    <w:rsid w:val="00175CC4"/>
    <w:rsid w:val="00177743"/>
    <w:rsid w:val="00181333"/>
    <w:rsid w:val="00181D19"/>
    <w:rsid w:val="0018442A"/>
    <w:rsid w:val="00184782"/>
    <w:rsid w:val="00184E07"/>
    <w:rsid w:val="00185134"/>
    <w:rsid w:val="0018715A"/>
    <w:rsid w:val="00193612"/>
    <w:rsid w:val="00195504"/>
    <w:rsid w:val="001958E3"/>
    <w:rsid w:val="00195947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621E"/>
    <w:rsid w:val="001C6A63"/>
    <w:rsid w:val="001C79D2"/>
    <w:rsid w:val="001D0747"/>
    <w:rsid w:val="001D0C0A"/>
    <w:rsid w:val="001D7EF5"/>
    <w:rsid w:val="001D7F92"/>
    <w:rsid w:val="001E1BC0"/>
    <w:rsid w:val="001E3B7A"/>
    <w:rsid w:val="001E54C1"/>
    <w:rsid w:val="001E6DC9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02B42"/>
    <w:rsid w:val="00212922"/>
    <w:rsid w:val="002139AB"/>
    <w:rsid w:val="002151BC"/>
    <w:rsid w:val="002222F3"/>
    <w:rsid w:val="002269D5"/>
    <w:rsid w:val="00226ED3"/>
    <w:rsid w:val="00230835"/>
    <w:rsid w:val="0023144D"/>
    <w:rsid w:val="00231DC9"/>
    <w:rsid w:val="0023217B"/>
    <w:rsid w:val="00232B05"/>
    <w:rsid w:val="002330FF"/>
    <w:rsid w:val="00235803"/>
    <w:rsid w:val="00235FA9"/>
    <w:rsid w:val="00243328"/>
    <w:rsid w:val="0024597D"/>
    <w:rsid w:val="0024743B"/>
    <w:rsid w:val="00251AEF"/>
    <w:rsid w:val="00251D82"/>
    <w:rsid w:val="00252D18"/>
    <w:rsid w:val="00252E67"/>
    <w:rsid w:val="0025314A"/>
    <w:rsid w:val="0025652D"/>
    <w:rsid w:val="00257A89"/>
    <w:rsid w:val="00261DAE"/>
    <w:rsid w:val="00262524"/>
    <w:rsid w:val="002637FD"/>
    <w:rsid w:val="002662D5"/>
    <w:rsid w:val="00266C8B"/>
    <w:rsid w:val="002679BB"/>
    <w:rsid w:val="00270A43"/>
    <w:rsid w:val="00274359"/>
    <w:rsid w:val="00274E32"/>
    <w:rsid w:val="00275AAB"/>
    <w:rsid w:val="002767F5"/>
    <w:rsid w:val="00277267"/>
    <w:rsid w:val="0027733E"/>
    <w:rsid w:val="00281326"/>
    <w:rsid w:val="00283B8D"/>
    <w:rsid w:val="00286661"/>
    <w:rsid w:val="00286F74"/>
    <w:rsid w:val="0029169B"/>
    <w:rsid w:val="00291C84"/>
    <w:rsid w:val="0029214E"/>
    <w:rsid w:val="00292E9F"/>
    <w:rsid w:val="00293DE3"/>
    <w:rsid w:val="0029566E"/>
    <w:rsid w:val="002A10CC"/>
    <w:rsid w:val="002A1723"/>
    <w:rsid w:val="002A24F4"/>
    <w:rsid w:val="002A2CAC"/>
    <w:rsid w:val="002A3946"/>
    <w:rsid w:val="002A604C"/>
    <w:rsid w:val="002B0532"/>
    <w:rsid w:val="002B7378"/>
    <w:rsid w:val="002C1824"/>
    <w:rsid w:val="002C279D"/>
    <w:rsid w:val="002C29F8"/>
    <w:rsid w:val="002C3822"/>
    <w:rsid w:val="002C5DB4"/>
    <w:rsid w:val="002C67D5"/>
    <w:rsid w:val="002D0A79"/>
    <w:rsid w:val="002D14BF"/>
    <w:rsid w:val="002D2A3F"/>
    <w:rsid w:val="002D3E33"/>
    <w:rsid w:val="002D515A"/>
    <w:rsid w:val="002D7E56"/>
    <w:rsid w:val="002E06B1"/>
    <w:rsid w:val="002E23DD"/>
    <w:rsid w:val="002E345D"/>
    <w:rsid w:val="002E3AB7"/>
    <w:rsid w:val="002E44B3"/>
    <w:rsid w:val="002E6D7B"/>
    <w:rsid w:val="002E7660"/>
    <w:rsid w:val="002F37BF"/>
    <w:rsid w:val="002F39DC"/>
    <w:rsid w:val="002F596E"/>
    <w:rsid w:val="002F62B3"/>
    <w:rsid w:val="002F6C2D"/>
    <w:rsid w:val="002F6C53"/>
    <w:rsid w:val="003002FA"/>
    <w:rsid w:val="0030098A"/>
    <w:rsid w:val="00300C6D"/>
    <w:rsid w:val="00300F45"/>
    <w:rsid w:val="0030162B"/>
    <w:rsid w:val="00301716"/>
    <w:rsid w:val="00302865"/>
    <w:rsid w:val="00305717"/>
    <w:rsid w:val="003058BE"/>
    <w:rsid w:val="0030625F"/>
    <w:rsid w:val="003111DD"/>
    <w:rsid w:val="00311CD3"/>
    <w:rsid w:val="00314428"/>
    <w:rsid w:val="00314860"/>
    <w:rsid w:val="00316A57"/>
    <w:rsid w:val="00320482"/>
    <w:rsid w:val="0032104F"/>
    <w:rsid w:val="00322E9D"/>
    <w:rsid w:val="00324A34"/>
    <w:rsid w:val="00326076"/>
    <w:rsid w:val="003262CD"/>
    <w:rsid w:val="0032758A"/>
    <w:rsid w:val="003362DB"/>
    <w:rsid w:val="00341C0C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7C78"/>
    <w:rsid w:val="00393302"/>
    <w:rsid w:val="00394675"/>
    <w:rsid w:val="00395C5B"/>
    <w:rsid w:val="00396CFA"/>
    <w:rsid w:val="003A01CE"/>
    <w:rsid w:val="003A0276"/>
    <w:rsid w:val="003A1DF8"/>
    <w:rsid w:val="003A24DA"/>
    <w:rsid w:val="003A2882"/>
    <w:rsid w:val="003A2B5D"/>
    <w:rsid w:val="003A4EC4"/>
    <w:rsid w:val="003B54FF"/>
    <w:rsid w:val="003B78D7"/>
    <w:rsid w:val="003B7C23"/>
    <w:rsid w:val="003C0031"/>
    <w:rsid w:val="003C03A2"/>
    <w:rsid w:val="003C1288"/>
    <w:rsid w:val="003C176E"/>
    <w:rsid w:val="003C3A95"/>
    <w:rsid w:val="003C638A"/>
    <w:rsid w:val="003C63A3"/>
    <w:rsid w:val="003D1057"/>
    <w:rsid w:val="003D17B0"/>
    <w:rsid w:val="003D3F38"/>
    <w:rsid w:val="003D4458"/>
    <w:rsid w:val="003E4995"/>
    <w:rsid w:val="003F03C2"/>
    <w:rsid w:val="003F29F3"/>
    <w:rsid w:val="003F3F07"/>
    <w:rsid w:val="003F5BC1"/>
    <w:rsid w:val="00401A17"/>
    <w:rsid w:val="00401A3B"/>
    <w:rsid w:val="0040319B"/>
    <w:rsid w:val="00404E09"/>
    <w:rsid w:val="004061E0"/>
    <w:rsid w:val="00412BBD"/>
    <w:rsid w:val="00412D23"/>
    <w:rsid w:val="00412EBE"/>
    <w:rsid w:val="004140D2"/>
    <w:rsid w:val="00414E78"/>
    <w:rsid w:val="0041606E"/>
    <w:rsid w:val="0042062F"/>
    <w:rsid w:val="00425E8D"/>
    <w:rsid w:val="004263A4"/>
    <w:rsid w:val="00426800"/>
    <w:rsid w:val="004301FF"/>
    <w:rsid w:val="00434323"/>
    <w:rsid w:val="00435864"/>
    <w:rsid w:val="00436BFA"/>
    <w:rsid w:val="004370A7"/>
    <w:rsid w:val="00440612"/>
    <w:rsid w:val="004420E9"/>
    <w:rsid w:val="00442406"/>
    <w:rsid w:val="00452C29"/>
    <w:rsid w:val="00453181"/>
    <w:rsid w:val="00454023"/>
    <w:rsid w:val="00454C9A"/>
    <w:rsid w:val="00455522"/>
    <w:rsid w:val="00460B8D"/>
    <w:rsid w:val="00461170"/>
    <w:rsid w:val="00461516"/>
    <w:rsid w:val="0046579C"/>
    <w:rsid w:val="0047283C"/>
    <w:rsid w:val="004742D0"/>
    <w:rsid w:val="004744E3"/>
    <w:rsid w:val="00480A5F"/>
    <w:rsid w:val="00482AE7"/>
    <w:rsid w:val="00484CDE"/>
    <w:rsid w:val="00486B7A"/>
    <w:rsid w:val="00487C9C"/>
    <w:rsid w:val="0049075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0F53"/>
    <w:rsid w:val="004B1F27"/>
    <w:rsid w:val="004B369E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24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5B8"/>
    <w:rsid w:val="005377E1"/>
    <w:rsid w:val="00540F6B"/>
    <w:rsid w:val="0054163C"/>
    <w:rsid w:val="00542073"/>
    <w:rsid w:val="00542E2B"/>
    <w:rsid w:val="005434F6"/>
    <w:rsid w:val="005440D7"/>
    <w:rsid w:val="00545E09"/>
    <w:rsid w:val="00547889"/>
    <w:rsid w:val="005524BD"/>
    <w:rsid w:val="005526EA"/>
    <w:rsid w:val="00552B6F"/>
    <w:rsid w:val="00552C4D"/>
    <w:rsid w:val="00553F60"/>
    <w:rsid w:val="00554D9A"/>
    <w:rsid w:val="00556AB8"/>
    <w:rsid w:val="0056000A"/>
    <w:rsid w:val="00561D79"/>
    <w:rsid w:val="00567035"/>
    <w:rsid w:val="005710A9"/>
    <w:rsid w:val="00573A7F"/>
    <w:rsid w:val="00574E65"/>
    <w:rsid w:val="0058254F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97736"/>
    <w:rsid w:val="005A2118"/>
    <w:rsid w:val="005A27EE"/>
    <w:rsid w:val="005A4F00"/>
    <w:rsid w:val="005A675B"/>
    <w:rsid w:val="005A7BD6"/>
    <w:rsid w:val="005B1698"/>
    <w:rsid w:val="005B301E"/>
    <w:rsid w:val="005B561C"/>
    <w:rsid w:val="005B7CD0"/>
    <w:rsid w:val="005C3508"/>
    <w:rsid w:val="005C496F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C58"/>
    <w:rsid w:val="005D6D44"/>
    <w:rsid w:val="005D6EE2"/>
    <w:rsid w:val="005E055D"/>
    <w:rsid w:val="005E32B7"/>
    <w:rsid w:val="005E3A16"/>
    <w:rsid w:val="005E58B9"/>
    <w:rsid w:val="005E7338"/>
    <w:rsid w:val="005F0D44"/>
    <w:rsid w:val="005F0F63"/>
    <w:rsid w:val="005F498C"/>
    <w:rsid w:val="005F73D8"/>
    <w:rsid w:val="006012DA"/>
    <w:rsid w:val="0060132A"/>
    <w:rsid w:val="00606490"/>
    <w:rsid w:val="006128AB"/>
    <w:rsid w:val="0061475B"/>
    <w:rsid w:val="00616F8B"/>
    <w:rsid w:val="00617B05"/>
    <w:rsid w:val="00617B40"/>
    <w:rsid w:val="00620C27"/>
    <w:rsid w:val="00627C36"/>
    <w:rsid w:val="00637217"/>
    <w:rsid w:val="00640FAF"/>
    <w:rsid w:val="00643319"/>
    <w:rsid w:val="0064498B"/>
    <w:rsid w:val="0064592B"/>
    <w:rsid w:val="00651ADD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1BBC"/>
    <w:rsid w:val="006839CC"/>
    <w:rsid w:val="0068521C"/>
    <w:rsid w:val="0068669B"/>
    <w:rsid w:val="00687674"/>
    <w:rsid w:val="00690C19"/>
    <w:rsid w:val="006928C7"/>
    <w:rsid w:val="00695372"/>
    <w:rsid w:val="00696D1D"/>
    <w:rsid w:val="006A2A47"/>
    <w:rsid w:val="006A409D"/>
    <w:rsid w:val="006A4CA9"/>
    <w:rsid w:val="006B16C3"/>
    <w:rsid w:val="006B1F1E"/>
    <w:rsid w:val="006B31FE"/>
    <w:rsid w:val="006B6795"/>
    <w:rsid w:val="006B7D61"/>
    <w:rsid w:val="006C3184"/>
    <w:rsid w:val="006C3AC0"/>
    <w:rsid w:val="006C3ECC"/>
    <w:rsid w:val="006C596E"/>
    <w:rsid w:val="006C668F"/>
    <w:rsid w:val="006D1042"/>
    <w:rsid w:val="006D1A89"/>
    <w:rsid w:val="006D3862"/>
    <w:rsid w:val="006D5680"/>
    <w:rsid w:val="006D5D1D"/>
    <w:rsid w:val="006E160E"/>
    <w:rsid w:val="006E46BC"/>
    <w:rsid w:val="006F28AC"/>
    <w:rsid w:val="006F59D3"/>
    <w:rsid w:val="00700D04"/>
    <w:rsid w:val="00701161"/>
    <w:rsid w:val="0070256A"/>
    <w:rsid w:val="007102C6"/>
    <w:rsid w:val="00710E8F"/>
    <w:rsid w:val="00712311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29E"/>
    <w:rsid w:val="00736F1D"/>
    <w:rsid w:val="00736FEE"/>
    <w:rsid w:val="00740E9B"/>
    <w:rsid w:val="0074176B"/>
    <w:rsid w:val="00742D0A"/>
    <w:rsid w:val="00747626"/>
    <w:rsid w:val="00747E0F"/>
    <w:rsid w:val="007536D6"/>
    <w:rsid w:val="00754F6A"/>
    <w:rsid w:val="00755AA6"/>
    <w:rsid w:val="00756E26"/>
    <w:rsid w:val="00756FAB"/>
    <w:rsid w:val="00757C6D"/>
    <w:rsid w:val="00760002"/>
    <w:rsid w:val="007603CF"/>
    <w:rsid w:val="00760796"/>
    <w:rsid w:val="00760EDE"/>
    <w:rsid w:val="00763CD9"/>
    <w:rsid w:val="00763DE6"/>
    <w:rsid w:val="00764A05"/>
    <w:rsid w:val="007669B7"/>
    <w:rsid w:val="007678E2"/>
    <w:rsid w:val="00777E7B"/>
    <w:rsid w:val="00781850"/>
    <w:rsid w:val="00784A1C"/>
    <w:rsid w:val="00784B77"/>
    <w:rsid w:val="00787DA8"/>
    <w:rsid w:val="00790511"/>
    <w:rsid w:val="00790953"/>
    <w:rsid w:val="00790D36"/>
    <w:rsid w:val="0079175E"/>
    <w:rsid w:val="00792C8A"/>
    <w:rsid w:val="00792D4D"/>
    <w:rsid w:val="00794FCE"/>
    <w:rsid w:val="007A131F"/>
    <w:rsid w:val="007A1685"/>
    <w:rsid w:val="007A6961"/>
    <w:rsid w:val="007B3646"/>
    <w:rsid w:val="007B6D80"/>
    <w:rsid w:val="007B7E5E"/>
    <w:rsid w:val="007C0AA9"/>
    <w:rsid w:val="007C3C92"/>
    <w:rsid w:val="007C3D11"/>
    <w:rsid w:val="007D1030"/>
    <w:rsid w:val="007D3321"/>
    <w:rsid w:val="007D45E5"/>
    <w:rsid w:val="007D5406"/>
    <w:rsid w:val="007E0038"/>
    <w:rsid w:val="007E15DB"/>
    <w:rsid w:val="007E45E2"/>
    <w:rsid w:val="007E5C2F"/>
    <w:rsid w:val="007E61ED"/>
    <w:rsid w:val="007E64F4"/>
    <w:rsid w:val="007E7AE6"/>
    <w:rsid w:val="007F5684"/>
    <w:rsid w:val="007F762A"/>
    <w:rsid w:val="0080010A"/>
    <w:rsid w:val="0080208D"/>
    <w:rsid w:val="00802A02"/>
    <w:rsid w:val="00805330"/>
    <w:rsid w:val="00805C16"/>
    <w:rsid w:val="00807214"/>
    <w:rsid w:val="00810199"/>
    <w:rsid w:val="00811007"/>
    <w:rsid w:val="0081279D"/>
    <w:rsid w:val="0081356F"/>
    <w:rsid w:val="008145BF"/>
    <w:rsid w:val="00814769"/>
    <w:rsid w:val="0081490C"/>
    <w:rsid w:val="008152C6"/>
    <w:rsid w:val="00816572"/>
    <w:rsid w:val="008213CF"/>
    <w:rsid w:val="00821D8C"/>
    <w:rsid w:val="00824FA5"/>
    <w:rsid w:val="00825E84"/>
    <w:rsid w:val="00831DA1"/>
    <w:rsid w:val="00832C80"/>
    <w:rsid w:val="00833C7A"/>
    <w:rsid w:val="0083509C"/>
    <w:rsid w:val="0083531E"/>
    <w:rsid w:val="00841BC5"/>
    <w:rsid w:val="008423D1"/>
    <w:rsid w:val="00842F47"/>
    <w:rsid w:val="00845496"/>
    <w:rsid w:val="00845941"/>
    <w:rsid w:val="0084622F"/>
    <w:rsid w:val="0084689F"/>
    <w:rsid w:val="008512A0"/>
    <w:rsid w:val="008515BC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3297"/>
    <w:rsid w:val="0088656A"/>
    <w:rsid w:val="00890CC5"/>
    <w:rsid w:val="0089121F"/>
    <w:rsid w:val="00892C87"/>
    <w:rsid w:val="00897326"/>
    <w:rsid w:val="008A055C"/>
    <w:rsid w:val="008A0B90"/>
    <w:rsid w:val="008A3D5C"/>
    <w:rsid w:val="008A4FD8"/>
    <w:rsid w:val="008A61AC"/>
    <w:rsid w:val="008B10C7"/>
    <w:rsid w:val="008B71D6"/>
    <w:rsid w:val="008C04A3"/>
    <w:rsid w:val="008C3674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1412"/>
    <w:rsid w:val="008E2BD4"/>
    <w:rsid w:val="008E2F9F"/>
    <w:rsid w:val="008E51FE"/>
    <w:rsid w:val="008F7ED9"/>
    <w:rsid w:val="00903F0B"/>
    <w:rsid w:val="0090481F"/>
    <w:rsid w:val="00905E0B"/>
    <w:rsid w:val="00907083"/>
    <w:rsid w:val="009100FA"/>
    <w:rsid w:val="00910525"/>
    <w:rsid w:val="0091085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5C7"/>
    <w:rsid w:val="00970ACB"/>
    <w:rsid w:val="00971189"/>
    <w:rsid w:val="0097490E"/>
    <w:rsid w:val="00974DC9"/>
    <w:rsid w:val="0097646A"/>
    <w:rsid w:val="00977CF5"/>
    <w:rsid w:val="00980C9A"/>
    <w:rsid w:val="0098156C"/>
    <w:rsid w:val="00983821"/>
    <w:rsid w:val="00983D10"/>
    <w:rsid w:val="00983EEA"/>
    <w:rsid w:val="00984D90"/>
    <w:rsid w:val="009856B3"/>
    <w:rsid w:val="00985A46"/>
    <w:rsid w:val="00986D45"/>
    <w:rsid w:val="00987158"/>
    <w:rsid w:val="00987503"/>
    <w:rsid w:val="009876FD"/>
    <w:rsid w:val="00994409"/>
    <w:rsid w:val="009A027F"/>
    <w:rsid w:val="009A0A92"/>
    <w:rsid w:val="009A14DB"/>
    <w:rsid w:val="009A2D6F"/>
    <w:rsid w:val="009A3FA7"/>
    <w:rsid w:val="009A5643"/>
    <w:rsid w:val="009A618E"/>
    <w:rsid w:val="009A7B9E"/>
    <w:rsid w:val="009B0CBB"/>
    <w:rsid w:val="009B1EEF"/>
    <w:rsid w:val="009B3168"/>
    <w:rsid w:val="009B5E04"/>
    <w:rsid w:val="009B62C4"/>
    <w:rsid w:val="009B789C"/>
    <w:rsid w:val="009C1813"/>
    <w:rsid w:val="009C1CD1"/>
    <w:rsid w:val="009C366E"/>
    <w:rsid w:val="009C63B9"/>
    <w:rsid w:val="009D4591"/>
    <w:rsid w:val="009E002C"/>
    <w:rsid w:val="009E0B12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21082"/>
    <w:rsid w:val="00A30A92"/>
    <w:rsid w:val="00A315E3"/>
    <w:rsid w:val="00A33B14"/>
    <w:rsid w:val="00A34934"/>
    <w:rsid w:val="00A34B04"/>
    <w:rsid w:val="00A351E9"/>
    <w:rsid w:val="00A35C39"/>
    <w:rsid w:val="00A365D4"/>
    <w:rsid w:val="00A36CF5"/>
    <w:rsid w:val="00A37D2A"/>
    <w:rsid w:val="00A37DEE"/>
    <w:rsid w:val="00A37ED3"/>
    <w:rsid w:val="00A4210D"/>
    <w:rsid w:val="00A430C5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701"/>
    <w:rsid w:val="00A948CC"/>
    <w:rsid w:val="00A95438"/>
    <w:rsid w:val="00A95CE0"/>
    <w:rsid w:val="00A976A4"/>
    <w:rsid w:val="00AA04E5"/>
    <w:rsid w:val="00AA0601"/>
    <w:rsid w:val="00AA0FFD"/>
    <w:rsid w:val="00AA1D3F"/>
    <w:rsid w:val="00AA2210"/>
    <w:rsid w:val="00AA4CC0"/>
    <w:rsid w:val="00AA50A5"/>
    <w:rsid w:val="00AA74B3"/>
    <w:rsid w:val="00AB375A"/>
    <w:rsid w:val="00AB4517"/>
    <w:rsid w:val="00AB7C72"/>
    <w:rsid w:val="00AC08DB"/>
    <w:rsid w:val="00AC3639"/>
    <w:rsid w:val="00AC659F"/>
    <w:rsid w:val="00AD294F"/>
    <w:rsid w:val="00AE0744"/>
    <w:rsid w:val="00AE1139"/>
    <w:rsid w:val="00AE21AF"/>
    <w:rsid w:val="00AE3146"/>
    <w:rsid w:val="00AE3276"/>
    <w:rsid w:val="00AE38A1"/>
    <w:rsid w:val="00AE5D42"/>
    <w:rsid w:val="00AE6007"/>
    <w:rsid w:val="00AE79B4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04FE"/>
    <w:rsid w:val="00B12BFB"/>
    <w:rsid w:val="00B13D8D"/>
    <w:rsid w:val="00B17462"/>
    <w:rsid w:val="00B17F91"/>
    <w:rsid w:val="00B22BBA"/>
    <w:rsid w:val="00B230F4"/>
    <w:rsid w:val="00B23BFC"/>
    <w:rsid w:val="00B24247"/>
    <w:rsid w:val="00B246F6"/>
    <w:rsid w:val="00B2734D"/>
    <w:rsid w:val="00B2794E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69A5"/>
    <w:rsid w:val="00B57DC4"/>
    <w:rsid w:val="00B60148"/>
    <w:rsid w:val="00B6072D"/>
    <w:rsid w:val="00B61D44"/>
    <w:rsid w:val="00B62575"/>
    <w:rsid w:val="00B63626"/>
    <w:rsid w:val="00B658F6"/>
    <w:rsid w:val="00B662F5"/>
    <w:rsid w:val="00B66C5B"/>
    <w:rsid w:val="00B72C4E"/>
    <w:rsid w:val="00B756DA"/>
    <w:rsid w:val="00B83C31"/>
    <w:rsid w:val="00B8537C"/>
    <w:rsid w:val="00B90688"/>
    <w:rsid w:val="00B92CEC"/>
    <w:rsid w:val="00B938F4"/>
    <w:rsid w:val="00B949B7"/>
    <w:rsid w:val="00BA0579"/>
    <w:rsid w:val="00BA33EC"/>
    <w:rsid w:val="00BA4744"/>
    <w:rsid w:val="00BA5574"/>
    <w:rsid w:val="00BA6257"/>
    <w:rsid w:val="00BA6328"/>
    <w:rsid w:val="00BB1F76"/>
    <w:rsid w:val="00BB7836"/>
    <w:rsid w:val="00BC04DA"/>
    <w:rsid w:val="00BC06CE"/>
    <w:rsid w:val="00BC08DC"/>
    <w:rsid w:val="00BC145E"/>
    <w:rsid w:val="00BC1C86"/>
    <w:rsid w:val="00BC22B2"/>
    <w:rsid w:val="00BC4E21"/>
    <w:rsid w:val="00BC582C"/>
    <w:rsid w:val="00BC636B"/>
    <w:rsid w:val="00BC67F2"/>
    <w:rsid w:val="00BD028D"/>
    <w:rsid w:val="00BD1E11"/>
    <w:rsid w:val="00BD1FE1"/>
    <w:rsid w:val="00BD2096"/>
    <w:rsid w:val="00BD574C"/>
    <w:rsid w:val="00BD6F81"/>
    <w:rsid w:val="00BE2DEE"/>
    <w:rsid w:val="00BE5096"/>
    <w:rsid w:val="00BE6101"/>
    <w:rsid w:val="00BF180D"/>
    <w:rsid w:val="00BF5A6C"/>
    <w:rsid w:val="00BF72D1"/>
    <w:rsid w:val="00BF78AC"/>
    <w:rsid w:val="00C015A9"/>
    <w:rsid w:val="00C064A3"/>
    <w:rsid w:val="00C10A1F"/>
    <w:rsid w:val="00C111C5"/>
    <w:rsid w:val="00C126F9"/>
    <w:rsid w:val="00C12E84"/>
    <w:rsid w:val="00C14BEC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1AA"/>
    <w:rsid w:val="00C35271"/>
    <w:rsid w:val="00C35855"/>
    <w:rsid w:val="00C37787"/>
    <w:rsid w:val="00C37D8F"/>
    <w:rsid w:val="00C402F7"/>
    <w:rsid w:val="00C413FB"/>
    <w:rsid w:val="00C41675"/>
    <w:rsid w:val="00C416CE"/>
    <w:rsid w:val="00C42224"/>
    <w:rsid w:val="00C44FC4"/>
    <w:rsid w:val="00C4702B"/>
    <w:rsid w:val="00C47996"/>
    <w:rsid w:val="00C52DE6"/>
    <w:rsid w:val="00C55067"/>
    <w:rsid w:val="00C553CB"/>
    <w:rsid w:val="00C70E64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419B"/>
    <w:rsid w:val="00CA74A6"/>
    <w:rsid w:val="00CB0A49"/>
    <w:rsid w:val="00CB246E"/>
    <w:rsid w:val="00CB3614"/>
    <w:rsid w:val="00CB7A67"/>
    <w:rsid w:val="00CC36F2"/>
    <w:rsid w:val="00CC584C"/>
    <w:rsid w:val="00CD0A51"/>
    <w:rsid w:val="00CD176A"/>
    <w:rsid w:val="00CD3A14"/>
    <w:rsid w:val="00CD61B5"/>
    <w:rsid w:val="00CD69F5"/>
    <w:rsid w:val="00CE0191"/>
    <w:rsid w:val="00CE3108"/>
    <w:rsid w:val="00CE33E6"/>
    <w:rsid w:val="00CE3B44"/>
    <w:rsid w:val="00CE5FA8"/>
    <w:rsid w:val="00CE78CF"/>
    <w:rsid w:val="00CF1C38"/>
    <w:rsid w:val="00CF21BA"/>
    <w:rsid w:val="00CF383F"/>
    <w:rsid w:val="00CF3B6F"/>
    <w:rsid w:val="00CF5B77"/>
    <w:rsid w:val="00D00538"/>
    <w:rsid w:val="00D00B46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30FFF"/>
    <w:rsid w:val="00D311F0"/>
    <w:rsid w:val="00D316D9"/>
    <w:rsid w:val="00D31A24"/>
    <w:rsid w:val="00D3632F"/>
    <w:rsid w:val="00D3664B"/>
    <w:rsid w:val="00D423C7"/>
    <w:rsid w:val="00D4300B"/>
    <w:rsid w:val="00D4454C"/>
    <w:rsid w:val="00D46628"/>
    <w:rsid w:val="00D50439"/>
    <w:rsid w:val="00D557CD"/>
    <w:rsid w:val="00D56045"/>
    <w:rsid w:val="00D60DA2"/>
    <w:rsid w:val="00D60DAB"/>
    <w:rsid w:val="00D61BDB"/>
    <w:rsid w:val="00D61E1C"/>
    <w:rsid w:val="00D63C77"/>
    <w:rsid w:val="00D64568"/>
    <w:rsid w:val="00D65B94"/>
    <w:rsid w:val="00D66321"/>
    <w:rsid w:val="00D7023F"/>
    <w:rsid w:val="00D7050E"/>
    <w:rsid w:val="00D7123C"/>
    <w:rsid w:val="00D72B41"/>
    <w:rsid w:val="00D80679"/>
    <w:rsid w:val="00D85937"/>
    <w:rsid w:val="00D8670F"/>
    <w:rsid w:val="00D876B9"/>
    <w:rsid w:val="00D907B1"/>
    <w:rsid w:val="00D90E11"/>
    <w:rsid w:val="00D90EF8"/>
    <w:rsid w:val="00D92A0B"/>
    <w:rsid w:val="00D93075"/>
    <w:rsid w:val="00D93DD8"/>
    <w:rsid w:val="00DA10FB"/>
    <w:rsid w:val="00DA2F18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46A4"/>
    <w:rsid w:val="00DC495A"/>
    <w:rsid w:val="00DC6F85"/>
    <w:rsid w:val="00DC7322"/>
    <w:rsid w:val="00DC7AA7"/>
    <w:rsid w:val="00DD0200"/>
    <w:rsid w:val="00DD0FC8"/>
    <w:rsid w:val="00DD1612"/>
    <w:rsid w:val="00DD61D9"/>
    <w:rsid w:val="00DE0F5F"/>
    <w:rsid w:val="00DE14D6"/>
    <w:rsid w:val="00DE19E3"/>
    <w:rsid w:val="00DE27DC"/>
    <w:rsid w:val="00DE298E"/>
    <w:rsid w:val="00DE4480"/>
    <w:rsid w:val="00DE7D29"/>
    <w:rsid w:val="00DF083C"/>
    <w:rsid w:val="00DF24A1"/>
    <w:rsid w:val="00DF77DA"/>
    <w:rsid w:val="00E004E6"/>
    <w:rsid w:val="00E005BE"/>
    <w:rsid w:val="00E062D8"/>
    <w:rsid w:val="00E065CA"/>
    <w:rsid w:val="00E06718"/>
    <w:rsid w:val="00E0704E"/>
    <w:rsid w:val="00E07B33"/>
    <w:rsid w:val="00E10BB1"/>
    <w:rsid w:val="00E12E63"/>
    <w:rsid w:val="00E16AFF"/>
    <w:rsid w:val="00E16CEE"/>
    <w:rsid w:val="00E21B40"/>
    <w:rsid w:val="00E22C9B"/>
    <w:rsid w:val="00E25DCE"/>
    <w:rsid w:val="00E269A7"/>
    <w:rsid w:val="00E3039D"/>
    <w:rsid w:val="00E310E5"/>
    <w:rsid w:val="00E317A1"/>
    <w:rsid w:val="00E35C9E"/>
    <w:rsid w:val="00E364BA"/>
    <w:rsid w:val="00E37B83"/>
    <w:rsid w:val="00E420F8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3A37"/>
    <w:rsid w:val="00E64E3C"/>
    <w:rsid w:val="00E677AC"/>
    <w:rsid w:val="00E677EE"/>
    <w:rsid w:val="00E705F1"/>
    <w:rsid w:val="00E713F8"/>
    <w:rsid w:val="00E73D1E"/>
    <w:rsid w:val="00E73F78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2D55"/>
    <w:rsid w:val="00E8683D"/>
    <w:rsid w:val="00E86B52"/>
    <w:rsid w:val="00E92AF4"/>
    <w:rsid w:val="00E92B5D"/>
    <w:rsid w:val="00E93732"/>
    <w:rsid w:val="00E93ED0"/>
    <w:rsid w:val="00E93F37"/>
    <w:rsid w:val="00E95CFF"/>
    <w:rsid w:val="00E973C1"/>
    <w:rsid w:val="00E974F2"/>
    <w:rsid w:val="00EA2664"/>
    <w:rsid w:val="00EA3AB0"/>
    <w:rsid w:val="00EA47CC"/>
    <w:rsid w:val="00EA4EF2"/>
    <w:rsid w:val="00EA5268"/>
    <w:rsid w:val="00EA5412"/>
    <w:rsid w:val="00EB3820"/>
    <w:rsid w:val="00EB4FA9"/>
    <w:rsid w:val="00EB50DC"/>
    <w:rsid w:val="00EB5B19"/>
    <w:rsid w:val="00EB6D63"/>
    <w:rsid w:val="00EB7A12"/>
    <w:rsid w:val="00EB7E1E"/>
    <w:rsid w:val="00EC1E18"/>
    <w:rsid w:val="00EC7527"/>
    <w:rsid w:val="00ED0A7D"/>
    <w:rsid w:val="00ED50ED"/>
    <w:rsid w:val="00EE21E9"/>
    <w:rsid w:val="00EE2741"/>
    <w:rsid w:val="00EE4953"/>
    <w:rsid w:val="00EF125D"/>
    <w:rsid w:val="00EF42E4"/>
    <w:rsid w:val="00EF63DD"/>
    <w:rsid w:val="00EF670C"/>
    <w:rsid w:val="00EF7F3B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37DAE"/>
    <w:rsid w:val="00F4093D"/>
    <w:rsid w:val="00F41D51"/>
    <w:rsid w:val="00F44799"/>
    <w:rsid w:val="00F5078D"/>
    <w:rsid w:val="00F5139C"/>
    <w:rsid w:val="00F51FEE"/>
    <w:rsid w:val="00F52519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090"/>
    <w:rsid w:val="00FA08EC"/>
    <w:rsid w:val="00FA08FF"/>
    <w:rsid w:val="00FA0D77"/>
    <w:rsid w:val="00FA10AF"/>
    <w:rsid w:val="00FA48A0"/>
    <w:rsid w:val="00FA63B5"/>
    <w:rsid w:val="00FA76F1"/>
    <w:rsid w:val="00FB0392"/>
    <w:rsid w:val="00FC1180"/>
    <w:rsid w:val="00FC1B7E"/>
    <w:rsid w:val="00FC442E"/>
    <w:rsid w:val="00FC7728"/>
    <w:rsid w:val="00FD544D"/>
    <w:rsid w:val="00FD7EAB"/>
    <w:rsid w:val="00FE1500"/>
    <w:rsid w:val="00FE26AC"/>
    <w:rsid w:val="00FE2FB4"/>
    <w:rsid w:val="00FE3C6C"/>
    <w:rsid w:val="00FE479B"/>
    <w:rsid w:val="00FE47BE"/>
    <w:rsid w:val="00FF0F82"/>
    <w:rsid w:val="00FF1EB6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13A5-755F-4F2A-8C0B-F32D4EC9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2013-02-12T15:40:00Z</cp:lastPrinted>
  <dcterms:created xsi:type="dcterms:W3CDTF">2015-12-16T18:44:00Z</dcterms:created>
  <dcterms:modified xsi:type="dcterms:W3CDTF">2015-12-17T14:18:00Z</dcterms:modified>
</cp:coreProperties>
</file>