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6B" w:rsidRDefault="008D786B" w:rsidP="00B3328D">
      <w:pPr>
        <w:spacing w:after="0" w:line="240" w:lineRule="auto"/>
        <w:rPr>
          <w:sz w:val="28"/>
          <w:szCs w:val="28"/>
        </w:rPr>
      </w:pPr>
    </w:p>
    <w:p w:rsidR="000E57C7" w:rsidRDefault="003F1FAF" w:rsidP="001A010E">
      <w:pPr>
        <w:spacing w:after="0" w:line="240" w:lineRule="auto"/>
        <w:ind w:left="5760" w:firstLine="720"/>
        <w:rPr>
          <w:sz w:val="28"/>
          <w:szCs w:val="28"/>
        </w:rPr>
      </w:pPr>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E860AA">
        <w:rPr>
          <w:sz w:val="28"/>
          <w:szCs w:val="28"/>
        </w:rPr>
        <w:tab/>
        <w:t xml:space="preserve">Session on Tuesday, August </w:t>
      </w:r>
      <w:r w:rsidR="0033223A">
        <w:rPr>
          <w:sz w:val="28"/>
          <w:szCs w:val="28"/>
        </w:rPr>
        <w:t>7</w:t>
      </w:r>
      <w:r w:rsidR="00F719D9">
        <w:rPr>
          <w:sz w:val="28"/>
          <w:szCs w:val="28"/>
        </w:rPr>
        <w:t>, 201</w:t>
      </w:r>
      <w:r w:rsidR="00B60923">
        <w:rPr>
          <w:sz w:val="28"/>
          <w:szCs w:val="28"/>
        </w:rPr>
        <w:t>8</w:t>
      </w:r>
      <w:r>
        <w:rPr>
          <w:sz w:val="28"/>
          <w:szCs w:val="28"/>
        </w:rPr>
        <w:t xml:space="preserve"> at </w:t>
      </w:r>
    </w:p>
    <w:p w:rsidR="000E57C7" w:rsidRDefault="00823573"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D22DE9">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F73C5C">
        <w:rPr>
          <w:sz w:val="28"/>
          <w:szCs w:val="28"/>
        </w:rPr>
        <w:t>Nathan Abrams</w:t>
      </w:r>
      <w:r w:rsidR="0001457B">
        <w:rPr>
          <w:sz w:val="28"/>
          <w:szCs w:val="28"/>
        </w:rPr>
        <w:t>,</w:t>
      </w:r>
      <w:r w:rsidR="00016203">
        <w:rPr>
          <w:sz w:val="28"/>
          <w:szCs w:val="28"/>
        </w:rPr>
        <w:t xml:space="preserve"> </w:t>
      </w:r>
      <w:r w:rsidR="009A3B36">
        <w:rPr>
          <w:sz w:val="28"/>
          <w:szCs w:val="28"/>
        </w:rPr>
        <w:t xml:space="preserve">Ed Michael, </w:t>
      </w:r>
      <w:r w:rsidR="009D1B0F">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r w:rsidR="00B04B1C">
        <w:rPr>
          <w:b/>
          <w:sz w:val="28"/>
          <w:szCs w:val="28"/>
          <w:u w:val="single"/>
        </w:rPr>
        <w:t xml:space="preserve">  </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33223A">
        <w:rPr>
          <w:sz w:val="28"/>
          <w:szCs w:val="28"/>
        </w:rPr>
        <w:t>July</w:t>
      </w:r>
      <w:r w:rsidR="00FF36DF">
        <w:rPr>
          <w:sz w:val="28"/>
          <w:szCs w:val="28"/>
        </w:rPr>
        <w:t xml:space="preserve"> </w:t>
      </w:r>
      <w:r w:rsidR="00E860AA">
        <w:rPr>
          <w:sz w:val="28"/>
          <w:szCs w:val="28"/>
        </w:rPr>
        <w:t>17</w:t>
      </w:r>
      <w:r w:rsidR="00D732C3">
        <w:rPr>
          <w:sz w:val="28"/>
          <w:szCs w:val="28"/>
        </w:rPr>
        <w:t>,</w:t>
      </w:r>
      <w:r w:rsidR="00C87791">
        <w:rPr>
          <w:sz w:val="28"/>
          <w:szCs w:val="28"/>
        </w:rPr>
        <w:t xml:space="preserve"> 201</w:t>
      </w:r>
      <w:r w:rsidR="00B60923">
        <w:rPr>
          <w:sz w:val="28"/>
          <w:szCs w:val="28"/>
        </w:rPr>
        <w:t>8</w:t>
      </w:r>
      <w:r w:rsidR="004E5615">
        <w:rPr>
          <w:sz w:val="28"/>
          <w:szCs w:val="28"/>
        </w:rPr>
        <w:t xml:space="preserve"> </w:t>
      </w:r>
      <w:r w:rsidR="00E860AA">
        <w:rPr>
          <w:sz w:val="28"/>
          <w:szCs w:val="28"/>
        </w:rPr>
        <w:t xml:space="preserve">as well as the minutes of the August 1 and 2, 2018 Executive Sessions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F97F51">
        <w:rPr>
          <w:sz w:val="28"/>
          <w:szCs w:val="28"/>
        </w:rPr>
        <w:t>Ed Michael</w:t>
      </w:r>
      <w:r w:rsidR="003963AA" w:rsidRPr="002E58CB">
        <w:rPr>
          <w:sz w:val="28"/>
          <w:szCs w:val="28"/>
        </w:rPr>
        <w:t xml:space="preserve">.  </w:t>
      </w:r>
      <w:r w:rsidR="00F97F51">
        <w:rPr>
          <w:sz w:val="28"/>
          <w:szCs w:val="28"/>
        </w:rPr>
        <w:t>Rick Graves</w:t>
      </w:r>
      <w:r w:rsidRPr="002E58CB">
        <w:rPr>
          <w:sz w:val="28"/>
          <w:szCs w:val="28"/>
        </w:rPr>
        <w:t xml:space="preserve"> seco</w:t>
      </w:r>
      <w:r w:rsidR="00440B85" w:rsidRPr="002E58CB">
        <w:rPr>
          <w:sz w:val="28"/>
          <w:szCs w:val="28"/>
        </w:rPr>
        <w:t>nded the mo</w:t>
      </w:r>
      <w:r w:rsidR="00F97F51">
        <w:rPr>
          <w:sz w:val="28"/>
          <w:szCs w:val="28"/>
        </w:rPr>
        <w:t>tion.  Motion passed 3</w:t>
      </w:r>
      <w:r w:rsidR="00016203">
        <w:rPr>
          <w:sz w:val="28"/>
          <w:szCs w:val="28"/>
        </w:rPr>
        <w:t>-0</w:t>
      </w:r>
      <w:r w:rsidR="00440B85" w:rsidRPr="002E58CB">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F97F51" w:rsidP="005F5D5A">
      <w:pPr>
        <w:spacing w:after="0" w:line="240" w:lineRule="auto"/>
        <w:rPr>
          <w:sz w:val="28"/>
          <w:szCs w:val="28"/>
        </w:rPr>
      </w:pPr>
      <w:r>
        <w:rPr>
          <w:sz w:val="28"/>
          <w:szCs w:val="28"/>
        </w:rPr>
        <w:t>Ed Michael</w:t>
      </w:r>
      <w:r w:rsidR="005F5D5A">
        <w:rPr>
          <w:sz w:val="28"/>
          <w:szCs w:val="28"/>
        </w:rPr>
        <w:t xml:space="preserve"> made a motion to approve the accounts payable claims sub</w:t>
      </w:r>
      <w:r w:rsidR="00067C67">
        <w:rPr>
          <w:sz w:val="28"/>
          <w:szCs w:val="28"/>
        </w:rPr>
        <w:t>m</w:t>
      </w:r>
      <w:r w:rsidR="00E860AA">
        <w:rPr>
          <w:sz w:val="28"/>
          <w:szCs w:val="28"/>
        </w:rPr>
        <w:t>itted for payment on August</w:t>
      </w:r>
      <w:r w:rsidR="004E0DEE">
        <w:rPr>
          <w:sz w:val="28"/>
          <w:szCs w:val="28"/>
        </w:rPr>
        <w:t xml:space="preserve"> </w:t>
      </w:r>
      <w:r w:rsidR="00E860AA">
        <w:rPr>
          <w:sz w:val="28"/>
          <w:szCs w:val="28"/>
        </w:rPr>
        <w:t>7</w:t>
      </w:r>
      <w:r>
        <w:rPr>
          <w:sz w:val="28"/>
          <w:szCs w:val="28"/>
        </w:rPr>
        <w:t>, 2018.  Rick Graves</w:t>
      </w:r>
      <w:r w:rsidR="005F5D5A">
        <w:rPr>
          <w:sz w:val="28"/>
          <w:szCs w:val="28"/>
        </w:rPr>
        <w:t xml:space="preserve"> seconded the mot</w:t>
      </w:r>
      <w:r w:rsidR="00016203">
        <w:rPr>
          <w:sz w:val="28"/>
          <w:szCs w:val="28"/>
        </w:rPr>
        <w:t>ion.  Motion passed</w:t>
      </w:r>
      <w:r>
        <w:rPr>
          <w:sz w:val="28"/>
          <w:szCs w:val="28"/>
        </w:rPr>
        <w:t xml:space="preserve"> 3</w:t>
      </w:r>
      <w:r w:rsidR="00016203">
        <w:rPr>
          <w:sz w:val="28"/>
          <w:szCs w:val="28"/>
        </w:rPr>
        <w:t>-0</w:t>
      </w:r>
      <w:r w:rsidR="005F5D5A">
        <w:rPr>
          <w:sz w:val="28"/>
          <w:szCs w:val="28"/>
        </w:rPr>
        <w:t>.</w:t>
      </w:r>
    </w:p>
    <w:p w:rsidR="00F81A3E" w:rsidRDefault="00F81A3E" w:rsidP="005F5D5A">
      <w:pPr>
        <w:spacing w:after="0" w:line="240" w:lineRule="auto"/>
        <w:rPr>
          <w:sz w:val="28"/>
          <w:szCs w:val="28"/>
        </w:rPr>
      </w:pPr>
    </w:p>
    <w:p w:rsidR="0070685C" w:rsidRDefault="005413A8" w:rsidP="0070685C">
      <w:pPr>
        <w:spacing w:after="0" w:line="240" w:lineRule="auto"/>
        <w:rPr>
          <w:b/>
          <w:sz w:val="28"/>
          <w:szCs w:val="28"/>
          <w:u w:val="single"/>
        </w:rPr>
      </w:pPr>
      <w:r>
        <w:rPr>
          <w:b/>
          <w:sz w:val="28"/>
          <w:szCs w:val="28"/>
          <w:u w:val="single"/>
        </w:rPr>
        <w:t>Re:  Greene County Clerk – Microvote Contract</w:t>
      </w:r>
      <w:r w:rsidR="0070685C">
        <w:rPr>
          <w:b/>
          <w:sz w:val="28"/>
          <w:szCs w:val="28"/>
          <w:u w:val="single"/>
        </w:rPr>
        <w:t xml:space="preserve"> </w:t>
      </w:r>
    </w:p>
    <w:p w:rsidR="0070685C" w:rsidRDefault="005413A8" w:rsidP="0070685C">
      <w:pPr>
        <w:spacing w:after="0" w:line="240" w:lineRule="auto"/>
        <w:rPr>
          <w:sz w:val="28"/>
          <w:szCs w:val="28"/>
        </w:rPr>
      </w:pPr>
      <w:r>
        <w:rPr>
          <w:sz w:val="28"/>
          <w:szCs w:val="28"/>
        </w:rPr>
        <w:t xml:space="preserve">County Attorney Marilyn Hartman explained that the Microvote Contract needed to be split into 2 </w:t>
      </w:r>
      <w:r w:rsidR="003D163A">
        <w:rPr>
          <w:sz w:val="28"/>
          <w:szCs w:val="28"/>
        </w:rPr>
        <w:t>separate</w:t>
      </w:r>
      <w:r>
        <w:rPr>
          <w:sz w:val="28"/>
          <w:szCs w:val="28"/>
        </w:rPr>
        <w:t xml:space="preserve"> agreements, one for software and on</w:t>
      </w:r>
      <w:r w:rsidR="001927EB">
        <w:rPr>
          <w:sz w:val="28"/>
          <w:szCs w:val="28"/>
        </w:rPr>
        <w:t>e for hardware.  Ms. Hartman has</w:t>
      </w:r>
      <w:r>
        <w:rPr>
          <w:sz w:val="28"/>
          <w:szCs w:val="28"/>
        </w:rPr>
        <w:t xml:space="preserve"> been in contact with M</w:t>
      </w:r>
      <w:r w:rsidR="003D163A">
        <w:rPr>
          <w:sz w:val="28"/>
          <w:szCs w:val="28"/>
        </w:rPr>
        <w:t xml:space="preserve">icrovote Chief Operating Officer Mandy Miller and they are working out the details of these agreements.  Based on this information, </w:t>
      </w:r>
      <w:r>
        <w:rPr>
          <w:sz w:val="28"/>
          <w:szCs w:val="28"/>
        </w:rPr>
        <w:t>Ed Michael</w:t>
      </w:r>
      <w:r w:rsidR="0070685C">
        <w:rPr>
          <w:sz w:val="28"/>
          <w:szCs w:val="28"/>
        </w:rPr>
        <w:t xml:space="preserve"> made a motion to </w:t>
      </w:r>
      <w:r w:rsidR="003D163A">
        <w:rPr>
          <w:sz w:val="28"/>
          <w:szCs w:val="28"/>
        </w:rPr>
        <w:t xml:space="preserve">table any approval </w:t>
      </w:r>
      <w:r w:rsidR="001927EB">
        <w:rPr>
          <w:sz w:val="28"/>
          <w:szCs w:val="28"/>
        </w:rPr>
        <w:t xml:space="preserve">of said agreements </w:t>
      </w:r>
      <w:r w:rsidR="003D163A">
        <w:rPr>
          <w:sz w:val="28"/>
          <w:szCs w:val="28"/>
        </w:rPr>
        <w:t>until</w:t>
      </w:r>
      <w:r w:rsidR="0070685C">
        <w:rPr>
          <w:sz w:val="28"/>
          <w:szCs w:val="28"/>
        </w:rPr>
        <w:t xml:space="preserve"> the</w:t>
      </w:r>
      <w:r w:rsidR="003D163A">
        <w:rPr>
          <w:sz w:val="28"/>
          <w:szCs w:val="28"/>
        </w:rPr>
        <w:t xml:space="preserve"> August 21</w:t>
      </w:r>
      <w:r w:rsidR="00C6212F">
        <w:rPr>
          <w:sz w:val="28"/>
          <w:szCs w:val="28"/>
        </w:rPr>
        <w:t>, 2018</w:t>
      </w:r>
      <w:r w:rsidR="003D163A">
        <w:rPr>
          <w:sz w:val="28"/>
          <w:szCs w:val="28"/>
        </w:rPr>
        <w:t xml:space="preserve"> Meeting. </w:t>
      </w:r>
      <w:r w:rsidR="0070685C">
        <w:rPr>
          <w:sz w:val="28"/>
          <w:szCs w:val="28"/>
        </w:rPr>
        <w:t xml:space="preserve"> </w:t>
      </w:r>
      <w:r>
        <w:rPr>
          <w:sz w:val="28"/>
          <w:szCs w:val="28"/>
        </w:rPr>
        <w:t>Rick Graves</w:t>
      </w:r>
      <w:r w:rsidR="0070685C">
        <w:rPr>
          <w:sz w:val="28"/>
          <w:szCs w:val="28"/>
        </w:rPr>
        <w:t xml:space="preserve"> seconded the mo</w:t>
      </w:r>
      <w:r w:rsidR="00FB4A1F">
        <w:rPr>
          <w:sz w:val="28"/>
          <w:szCs w:val="28"/>
        </w:rPr>
        <w:t>tion.  Motion passed 3-0</w:t>
      </w:r>
      <w:r w:rsidR="0070685C">
        <w:rPr>
          <w:sz w:val="28"/>
          <w:szCs w:val="28"/>
        </w:rPr>
        <w:t>.</w:t>
      </w:r>
    </w:p>
    <w:p w:rsidR="0070685C" w:rsidRDefault="0070685C" w:rsidP="005F5D5A">
      <w:pPr>
        <w:spacing w:after="0" w:line="240" w:lineRule="auto"/>
        <w:rPr>
          <w:sz w:val="28"/>
          <w:szCs w:val="28"/>
        </w:rPr>
      </w:pPr>
    </w:p>
    <w:p w:rsidR="00F81A3E" w:rsidRDefault="009255CF" w:rsidP="00F81A3E">
      <w:pPr>
        <w:spacing w:after="0" w:line="240" w:lineRule="auto"/>
        <w:rPr>
          <w:b/>
          <w:sz w:val="28"/>
          <w:szCs w:val="28"/>
          <w:u w:val="single"/>
        </w:rPr>
      </w:pPr>
      <w:r>
        <w:rPr>
          <w:b/>
          <w:sz w:val="28"/>
          <w:szCs w:val="28"/>
          <w:u w:val="single"/>
        </w:rPr>
        <w:t>Re:  Cass Township Advisory Board Appointment – Hiedi Sargent</w:t>
      </w:r>
      <w:r w:rsidR="00F81A3E">
        <w:rPr>
          <w:b/>
          <w:sz w:val="28"/>
          <w:szCs w:val="28"/>
          <w:u w:val="single"/>
        </w:rPr>
        <w:t xml:space="preserve"> </w:t>
      </w:r>
    </w:p>
    <w:p w:rsidR="00F81A3E" w:rsidRDefault="00F81A3E" w:rsidP="00F81A3E">
      <w:pPr>
        <w:spacing w:after="0" w:line="240" w:lineRule="auto"/>
        <w:rPr>
          <w:sz w:val="28"/>
          <w:szCs w:val="28"/>
        </w:rPr>
      </w:pPr>
      <w:r>
        <w:rPr>
          <w:sz w:val="28"/>
          <w:szCs w:val="28"/>
        </w:rPr>
        <w:t xml:space="preserve">Rick Graves made a </w:t>
      </w:r>
      <w:r w:rsidR="009255CF">
        <w:rPr>
          <w:sz w:val="28"/>
          <w:szCs w:val="28"/>
        </w:rPr>
        <w:t>motion to appoint Hiedi Sargent</w:t>
      </w:r>
      <w:r>
        <w:rPr>
          <w:sz w:val="28"/>
          <w:szCs w:val="28"/>
        </w:rPr>
        <w:t xml:space="preserve"> to serve on the </w:t>
      </w:r>
      <w:r w:rsidR="009255CF">
        <w:rPr>
          <w:sz w:val="28"/>
          <w:szCs w:val="28"/>
        </w:rPr>
        <w:t xml:space="preserve">Cass Township Advisory Board per the recommendation of Board President Lucas Sipes.  </w:t>
      </w:r>
      <w:r>
        <w:rPr>
          <w:sz w:val="28"/>
          <w:szCs w:val="28"/>
        </w:rPr>
        <w:t xml:space="preserve">This was necessary </w:t>
      </w:r>
      <w:r w:rsidR="009255CF">
        <w:rPr>
          <w:sz w:val="28"/>
          <w:szCs w:val="28"/>
        </w:rPr>
        <w:t xml:space="preserve">to come into compliance with the Indiana Election Commission </w:t>
      </w:r>
      <w:r>
        <w:rPr>
          <w:sz w:val="28"/>
          <w:szCs w:val="28"/>
        </w:rPr>
        <w:t xml:space="preserve">due to the </w:t>
      </w:r>
      <w:r w:rsidR="009255CF">
        <w:rPr>
          <w:sz w:val="28"/>
          <w:szCs w:val="28"/>
        </w:rPr>
        <w:t>loss of a former member.  Teressa Smith from the Clerk’s Office presented the CAN-12 Form signed by Ms. Sargent expressing her interest in the appointment.</w:t>
      </w:r>
      <w:r w:rsidR="001044B9">
        <w:rPr>
          <w:sz w:val="28"/>
          <w:szCs w:val="28"/>
        </w:rPr>
        <w:t xml:space="preserve"> </w:t>
      </w:r>
      <w:r>
        <w:rPr>
          <w:sz w:val="28"/>
          <w:szCs w:val="28"/>
        </w:rPr>
        <w:t xml:space="preserve"> Ed Michael seconded the motion.  Motion passed 3-0.</w:t>
      </w:r>
    </w:p>
    <w:p w:rsidR="007E574A" w:rsidRDefault="007E574A" w:rsidP="005F5D5A">
      <w:pPr>
        <w:spacing w:after="0" w:line="240" w:lineRule="auto"/>
        <w:rPr>
          <w:sz w:val="28"/>
          <w:szCs w:val="28"/>
        </w:rPr>
      </w:pPr>
    </w:p>
    <w:p w:rsidR="007E574A" w:rsidRPr="00FE4676" w:rsidRDefault="00624578" w:rsidP="007E574A">
      <w:pPr>
        <w:spacing w:after="0" w:line="240" w:lineRule="auto"/>
        <w:rPr>
          <w:b/>
          <w:sz w:val="28"/>
          <w:szCs w:val="28"/>
          <w:u w:val="single"/>
        </w:rPr>
      </w:pPr>
      <w:r w:rsidRPr="00FE4676">
        <w:rPr>
          <w:b/>
          <w:sz w:val="28"/>
          <w:szCs w:val="28"/>
          <w:u w:val="single"/>
        </w:rPr>
        <w:t>Re</w:t>
      </w:r>
      <w:r w:rsidR="00C6212F">
        <w:rPr>
          <w:b/>
          <w:sz w:val="28"/>
          <w:szCs w:val="28"/>
          <w:u w:val="single"/>
        </w:rPr>
        <w:t>:  Sale of Real Estate – Old Russ’ Tire Center Property</w:t>
      </w:r>
    </w:p>
    <w:p w:rsidR="00624578" w:rsidRDefault="00480BC7" w:rsidP="00624578">
      <w:pPr>
        <w:spacing w:after="0" w:line="240" w:lineRule="auto"/>
        <w:rPr>
          <w:sz w:val="28"/>
          <w:szCs w:val="28"/>
        </w:rPr>
      </w:pPr>
      <w:r w:rsidRPr="00FE4676">
        <w:rPr>
          <w:sz w:val="28"/>
          <w:szCs w:val="28"/>
        </w:rPr>
        <w:t xml:space="preserve">The Commissioners </w:t>
      </w:r>
      <w:r w:rsidR="00C6212F">
        <w:rPr>
          <w:sz w:val="28"/>
          <w:szCs w:val="28"/>
        </w:rPr>
        <w:t>decided to table any decis</w:t>
      </w:r>
      <w:r w:rsidR="0079657A">
        <w:rPr>
          <w:sz w:val="28"/>
          <w:szCs w:val="28"/>
        </w:rPr>
        <w:t>ion on the sale of the real esta</w:t>
      </w:r>
      <w:r w:rsidR="00C6212F">
        <w:rPr>
          <w:sz w:val="28"/>
          <w:szCs w:val="28"/>
        </w:rPr>
        <w:t>te known as Russ’ Tire Center until the August 21, 2018 Meeting.</w:t>
      </w:r>
    </w:p>
    <w:p w:rsidR="007D6365" w:rsidRDefault="007D6365" w:rsidP="007E574A">
      <w:pPr>
        <w:spacing w:after="0" w:line="240" w:lineRule="auto"/>
        <w:rPr>
          <w:sz w:val="28"/>
          <w:szCs w:val="28"/>
        </w:rPr>
      </w:pPr>
    </w:p>
    <w:p w:rsidR="007D6365" w:rsidRDefault="00622903" w:rsidP="007D6365">
      <w:pPr>
        <w:spacing w:after="0" w:line="240" w:lineRule="auto"/>
        <w:rPr>
          <w:b/>
          <w:sz w:val="28"/>
          <w:szCs w:val="28"/>
          <w:u w:val="single"/>
        </w:rPr>
      </w:pPr>
      <w:r>
        <w:rPr>
          <w:b/>
          <w:sz w:val="28"/>
          <w:szCs w:val="28"/>
          <w:u w:val="single"/>
        </w:rPr>
        <w:t>Re:</w:t>
      </w:r>
      <w:r w:rsidR="0079657A">
        <w:rPr>
          <w:b/>
          <w:sz w:val="28"/>
          <w:szCs w:val="28"/>
          <w:u w:val="single"/>
        </w:rPr>
        <w:t xml:space="preserve">  Greene County Sheriff – Payment Request</w:t>
      </w:r>
    </w:p>
    <w:p w:rsidR="00391D83" w:rsidRDefault="00391D83" w:rsidP="00391D83">
      <w:pPr>
        <w:spacing w:after="0" w:line="240" w:lineRule="auto"/>
        <w:rPr>
          <w:sz w:val="28"/>
          <w:szCs w:val="28"/>
        </w:rPr>
      </w:pPr>
      <w:r>
        <w:rPr>
          <w:sz w:val="28"/>
          <w:szCs w:val="28"/>
        </w:rPr>
        <w:t xml:space="preserve">Rick Graves made a motion to </w:t>
      </w:r>
      <w:r w:rsidR="0092523B">
        <w:rPr>
          <w:sz w:val="28"/>
          <w:szCs w:val="28"/>
        </w:rPr>
        <w:t>approve t</w:t>
      </w:r>
      <w:r w:rsidR="005214E8">
        <w:rPr>
          <w:sz w:val="28"/>
          <w:szCs w:val="28"/>
        </w:rPr>
        <w:t xml:space="preserve">he </w:t>
      </w:r>
      <w:r w:rsidR="0079657A">
        <w:rPr>
          <w:sz w:val="28"/>
          <w:szCs w:val="28"/>
        </w:rPr>
        <w:t xml:space="preserve">payment request presented by County Sheriff Michael Hasler in the amount of $9,000.00 from the </w:t>
      </w:r>
      <w:r w:rsidR="00021B31">
        <w:rPr>
          <w:sz w:val="28"/>
          <w:szCs w:val="28"/>
        </w:rPr>
        <w:t>Sheriff</w:t>
      </w:r>
      <w:r w:rsidR="0094226C">
        <w:rPr>
          <w:sz w:val="28"/>
          <w:szCs w:val="28"/>
        </w:rPr>
        <w:t>’s</w:t>
      </w:r>
      <w:r w:rsidR="00021B31">
        <w:rPr>
          <w:sz w:val="28"/>
          <w:szCs w:val="28"/>
        </w:rPr>
        <w:t xml:space="preserve"> Sale</w:t>
      </w:r>
      <w:r w:rsidR="00EC6F36">
        <w:rPr>
          <w:sz w:val="28"/>
          <w:szCs w:val="28"/>
        </w:rPr>
        <w:t xml:space="preserve"> Fund in order to purchase much needed bullet-proof vests for his officers.  Sheriff Hasler noted that it costs approximately $20,000.00 to purchase the vests, which must be replaced every 5 years.  </w:t>
      </w:r>
      <w:r>
        <w:rPr>
          <w:sz w:val="28"/>
          <w:szCs w:val="28"/>
        </w:rPr>
        <w:t>Ed Michael seconded the motion.  Motion passed 3-0.</w:t>
      </w:r>
      <w:r w:rsidR="00B53490">
        <w:rPr>
          <w:sz w:val="28"/>
          <w:szCs w:val="28"/>
        </w:rPr>
        <w:t xml:space="preserve">  The payment request must also be approved by the Council at their August 27, 2018 Meeting.</w:t>
      </w:r>
    </w:p>
    <w:p w:rsidR="00F97817" w:rsidRDefault="00F97817" w:rsidP="00391D83">
      <w:pPr>
        <w:spacing w:after="0" w:line="240" w:lineRule="auto"/>
        <w:rPr>
          <w:sz w:val="28"/>
          <w:szCs w:val="28"/>
        </w:rPr>
      </w:pPr>
    </w:p>
    <w:p w:rsidR="00F97817" w:rsidRPr="00FE4676" w:rsidRDefault="00F97817" w:rsidP="00F97817">
      <w:pPr>
        <w:spacing w:after="0" w:line="240" w:lineRule="auto"/>
        <w:rPr>
          <w:b/>
          <w:sz w:val="28"/>
          <w:szCs w:val="28"/>
          <w:u w:val="single"/>
        </w:rPr>
      </w:pPr>
      <w:r w:rsidRPr="00FE4676">
        <w:rPr>
          <w:b/>
          <w:sz w:val="28"/>
          <w:szCs w:val="28"/>
          <w:u w:val="single"/>
        </w:rPr>
        <w:t>Re</w:t>
      </w:r>
      <w:r>
        <w:rPr>
          <w:b/>
          <w:sz w:val="28"/>
          <w:szCs w:val="28"/>
          <w:u w:val="single"/>
        </w:rPr>
        <w:t>:  Veterans’ Affairs – Sale of Surplus Vehicle Bids</w:t>
      </w:r>
    </w:p>
    <w:p w:rsidR="00F97817" w:rsidRDefault="00F97817" w:rsidP="00F97817">
      <w:pPr>
        <w:spacing w:after="0" w:line="240" w:lineRule="auto"/>
        <w:rPr>
          <w:sz w:val="28"/>
          <w:szCs w:val="28"/>
        </w:rPr>
      </w:pPr>
      <w:r w:rsidRPr="00FE4676">
        <w:rPr>
          <w:sz w:val="28"/>
          <w:szCs w:val="28"/>
        </w:rPr>
        <w:t xml:space="preserve">The Commissioners </w:t>
      </w:r>
      <w:r>
        <w:rPr>
          <w:sz w:val="28"/>
          <w:szCs w:val="28"/>
        </w:rPr>
        <w:t>decided to table any decision on the sale of the Veterans’ Affairs van until the August 21, 2018 Meeting.</w:t>
      </w:r>
    </w:p>
    <w:p w:rsidR="00770716" w:rsidRDefault="001E0A84" w:rsidP="007D6365">
      <w:pPr>
        <w:spacing w:after="0" w:line="240" w:lineRule="auto"/>
        <w:rPr>
          <w:sz w:val="28"/>
          <w:szCs w:val="28"/>
        </w:rPr>
      </w:pPr>
      <w:r>
        <w:rPr>
          <w:sz w:val="28"/>
          <w:szCs w:val="28"/>
        </w:rPr>
        <w:t xml:space="preserve"> </w:t>
      </w:r>
    </w:p>
    <w:p w:rsidR="00770716" w:rsidRDefault="00411FB9" w:rsidP="00770716">
      <w:pPr>
        <w:spacing w:after="0" w:line="240" w:lineRule="auto"/>
        <w:rPr>
          <w:b/>
          <w:sz w:val="28"/>
          <w:szCs w:val="28"/>
          <w:u w:val="single"/>
        </w:rPr>
      </w:pPr>
      <w:r>
        <w:rPr>
          <w:b/>
          <w:sz w:val="28"/>
          <w:szCs w:val="28"/>
          <w:u w:val="single"/>
        </w:rPr>
        <w:t xml:space="preserve">Re:  </w:t>
      </w:r>
      <w:r w:rsidR="00CE15A4">
        <w:rPr>
          <w:b/>
          <w:sz w:val="28"/>
          <w:szCs w:val="28"/>
          <w:u w:val="single"/>
        </w:rPr>
        <w:t>Ordinance 2018-06 – Moving Fee Ordinance</w:t>
      </w:r>
    </w:p>
    <w:p w:rsidR="00770716" w:rsidRDefault="00291EC1" w:rsidP="00770716">
      <w:pPr>
        <w:spacing w:after="0" w:line="240" w:lineRule="auto"/>
        <w:rPr>
          <w:sz w:val="28"/>
          <w:szCs w:val="28"/>
        </w:rPr>
      </w:pPr>
      <w:r>
        <w:rPr>
          <w:sz w:val="28"/>
          <w:szCs w:val="28"/>
        </w:rPr>
        <w:t>Ed Michael</w:t>
      </w:r>
      <w:r w:rsidR="00770716">
        <w:rPr>
          <w:sz w:val="28"/>
          <w:szCs w:val="28"/>
        </w:rPr>
        <w:t xml:space="preserve"> made a motion to </w:t>
      </w:r>
      <w:r w:rsidR="00CE15A4">
        <w:rPr>
          <w:sz w:val="28"/>
          <w:szCs w:val="28"/>
        </w:rPr>
        <w:t>approve Ordinance No. 2018-06, An Ordinance</w:t>
      </w:r>
      <w:r>
        <w:rPr>
          <w:sz w:val="28"/>
          <w:szCs w:val="28"/>
        </w:rPr>
        <w:t xml:space="preserve"> </w:t>
      </w:r>
      <w:r w:rsidR="00CE15A4">
        <w:rPr>
          <w:sz w:val="28"/>
          <w:szCs w:val="28"/>
        </w:rPr>
        <w:t>Establishing a Processing Fee for Mobile Home Transfer and Moving Permits by Greene County Treasurer.</w:t>
      </w:r>
      <w:r>
        <w:rPr>
          <w:sz w:val="28"/>
          <w:szCs w:val="28"/>
        </w:rPr>
        <w:t xml:space="preserve"> </w:t>
      </w:r>
      <w:r w:rsidR="00CE15A4">
        <w:rPr>
          <w:sz w:val="28"/>
          <w:szCs w:val="28"/>
        </w:rPr>
        <w:t xml:space="preserve"> This ordinance</w:t>
      </w:r>
      <w:r w:rsidR="00B44239">
        <w:rPr>
          <w:sz w:val="28"/>
          <w:szCs w:val="28"/>
        </w:rPr>
        <w:t xml:space="preserve"> sets </w:t>
      </w:r>
      <w:r w:rsidR="00CE15A4">
        <w:rPr>
          <w:sz w:val="28"/>
          <w:szCs w:val="28"/>
        </w:rPr>
        <w:t xml:space="preserve">a fee in the amount of </w:t>
      </w:r>
      <w:r w:rsidR="00696AEF">
        <w:rPr>
          <w:sz w:val="28"/>
          <w:szCs w:val="28"/>
        </w:rPr>
        <w:t>$</w:t>
      </w:r>
      <w:r w:rsidR="00CE15A4">
        <w:rPr>
          <w:sz w:val="28"/>
          <w:szCs w:val="28"/>
        </w:rPr>
        <w:t>25.00 for each mobile home moving permit or transfer within the county</w:t>
      </w:r>
      <w:r w:rsidR="00517016">
        <w:rPr>
          <w:sz w:val="28"/>
          <w:szCs w:val="28"/>
        </w:rPr>
        <w:t xml:space="preserve"> as requested by County Treasurer Nicole Stahl</w:t>
      </w:r>
      <w:r w:rsidR="00CE15A4">
        <w:rPr>
          <w:sz w:val="28"/>
          <w:szCs w:val="28"/>
        </w:rPr>
        <w:t xml:space="preserve">.  </w:t>
      </w:r>
      <w:r w:rsidR="00B44239">
        <w:rPr>
          <w:sz w:val="28"/>
          <w:szCs w:val="28"/>
        </w:rPr>
        <w:t>Rick Graves</w:t>
      </w:r>
      <w:r w:rsidR="00770716">
        <w:rPr>
          <w:sz w:val="28"/>
          <w:szCs w:val="28"/>
        </w:rPr>
        <w:t xml:space="preserve"> seconded the motion.  Motion passed 3-0.</w:t>
      </w:r>
      <w:r w:rsidR="00CE15A4">
        <w:rPr>
          <w:sz w:val="28"/>
          <w:szCs w:val="28"/>
        </w:rPr>
        <w:t xml:space="preserve">  Terms of this ordinance</w:t>
      </w:r>
      <w:r w:rsidR="00B44239">
        <w:rPr>
          <w:sz w:val="28"/>
          <w:szCs w:val="28"/>
        </w:rPr>
        <w:t xml:space="preserve"> are incorporated by reference.</w:t>
      </w:r>
      <w:r w:rsidR="007746A4">
        <w:rPr>
          <w:sz w:val="28"/>
          <w:szCs w:val="28"/>
        </w:rPr>
        <w:t xml:space="preserve"> </w:t>
      </w:r>
      <w:r w:rsidR="007746A4" w:rsidRPr="007746A4">
        <w:rPr>
          <w:sz w:val="28"/>
          <w:szCs w:val="28"/>
        </w:rPr>
        <w:t xml:space="preserve"> </w:t>
      </w:r>
      <w:r w:rsidR="007746A4">
        <w:rPr>
          <w:sz w:val="28"/>
          <w:szCs w:val="28"/>
        </w:rPr>
        <w:t>The ordinance must also be approved by the Council at their August 27, 2018 Meeting.</w:t>
      </w:r>
    </w:p>
    <w:p w:rsidR="006F748F" w:rsidRDefault="006F748F" w:rsidP="00770716">
      <w:pPr>
        <w:spacing w:after="0" w:line="240" w:lineRule="auto"/>
        <w:rPr>
          <w:sz w:val="28"/>
          <w:szCs w:val="28"/>
        </w:rPr>
      </w:pPr>
    </w:p>
    <w:p w:rsidR="006F748F" w:rsidRDefault="006F748F" w:rsidP="006F748F">
      <w:pPr>
        <w:spacing w:after="0" w:line="240" w:lineRule="auto"/>
        <w:rPr>
          <w:b/>
          <w:sz w:val="28"/>
          <w:szCs w:val="28"/>
          <w:u w:val="single"/>
        </w:rPr>
      </w:pPr>
      <w:r>
        <w:rPr>
          <w:b/>
          <w:sz w:val="28"/>
          <w:szCs w:val="28"/>
          <w:u w:val="single"/>
        </w:rPr>
        <w:t>Re:  Highway Department – Land Purchase</w:t>
      </w:r>
    </w:p>
    <w:p w:rsidR="006F748F" w:rsidRDefault="006F748F" w:rsidP="006F748F">
      <w:pPr>
        <w:spacing w:after="0" w:line="240" w:lineRule="auto"/>
        <w:rPr>
          <w:sz w:val="28"/>
          <w:szCs w:val="28"/>
        </w:rPr>
      </w:pPr>
      <w:r>
        <w:rPr>
          <w:sz w:val="28"/>
          <w:szCs w:val="28"/>
        </w:rPr>
        <w:lastRenderedPageBreak/>
        <w:t>Rick Graves</w:t>
      </w:r>
      <w:r w:rsidR="005A6236">
        <w:rPr>
          <w:sz w:val="28"/>
          <w:szCs w:val="28"/>
        </w:rPr>
        <w:t xml:space="preserve"> made a motion to approve the counter-offer in the amount of $16,000.00 for land near the west-side Highway Department Garage and directed County Attorney Marilyn Hartman to move forward with the necessary legal procedures in order to effect said purchase.  Ed Michael</w:t>
      </w:r>
      <w:r>
        <w:rPr>
          <w:sz w:val="28"/>
          <w:szCs w:val="28"/>
        </w:rPr>
        <w:t xml:space="preserve"> seconded the motion.  Motion passed 3-0.</w:t>
      </w:r>
    </w:p>
    <w:p w:rsidR="008F1CE8" w:rsidRDefault="008F1CE8" w:rsidP="00770716">
      <w:pPr>
        <w:spacing w:after="0" w:line="240" w:lineRule="auto"/>
        <w:rPr>
          <w:sz w:val="28"/>
          <w:szCs w:val="28"/>
        </w:rPr>
      </w:pPr>
    </w:p>
    <w:p w:rsidR="008F1CE8" w:rsidRDefault="00BB71A3" w:rsidP="008F1CE8">
      <w:pPr>
        <w:spacing w:after="0" w:line="240" w:lineRule="auto"/>
        <w:rPr>
          <w:b/>
          <w:sz w:val="28"/>
          <w:szCs w:val="28"/>
          <w:u w:val="single"/>
        </w:rPr>
      </w:pPr>
      <w:r>
        <w:rPr>
          <w:b/>
          <w:sz w:val="28"/>
          <w:szCs w:val="28"/>
          <w:u w:val="single"/>
        </w:rPr>
        <w:t>Re:  Highway Department – Community Crossing Grant Bids</w:t>
      </w:r>
    </w:p>
    <w:p w:rsidR="004B3E48" w:rsidRDefault="004B3E48" w:rsidP="004B3E48">
      <w:pPr>
        <w:spacing w:after="0" w:line="240" w:lineRule="auto"/>
        <w:rPr>
          <w:sz w:val="28"/>
          <w:szCs w:val="28"/>
        </w:rPr>
      </w:pPr>
      <w:r>
        <w:rPr>
          <w:sz w:val="28"/>
          <w:szCs w:val="28"/>
        </w:rPr>
        <w:t>After Nathan Abrams opened the 2018 Community Crossing Grant bids and read them aloud, Rick Graves made a motion to table the bids until County Attorney Marilyn Hartman and Highway Superintendent Roger Hamilton had time to review and award the bids as money becomes available.  Ed Michael seconded the motion.  Motion passed unanimously.</w:t>
      </w:r>
    </w:p>
    <w:p w:rsidR="004B3E48" w:rsidRDefault="004B3E48" w:rsidP="004B3E48">
      <w:pPr>
        <w:spacing w:after="0" w:line="240" w:lineRule="auto"/>
        <w:rPr>
          <w:sz w:val="28"/>
          <w:szCs w:val="28"/>
        </w:rPr>
      </w:pPr>
      <w:r>
        <w:rPr>
          <w:sz w:val="28"/>
          <w:szCs w:val="28"/>
        </w:rPr>
        <w:t xml:space="preserve">The total amount of bids </w:t>
      </w:r>
      <w:r w:rsidR="00954B47">
        <w:rPr>
          <w:sz w:val="28"/>
          <w:szCs w:val="28"/>
        </w:rPr>
        <w:t xml:space="preserve">for the 6 projects </w:t>
      </w:r>
      <w:r>
        <w:rPr>
          <w:sz w:val="28"/>
          <w:szCs w:val="28"/>
        </w:rPr>
        <w:t>received are as follows:</w:t>
      </w:r>
    </w:p>
    <w:p w:rsidR="004B3E48" w:rsidRDefault="00954B47" w:rsidP="004B3E48">
      <w:pPr>
        <w:spacing w:after="0" w:line="240" w:lineRule="auto"/>
        <w:rPr>
          <w:sz w:val="28"/>
          <w:szCs w:val="28"/>
        </w:rPr>
      </w:pPr>
      <w:r>
        <w:rPr>
          <w:sz w:val="28"/>
          <w:szCs w:val="28"/>
        </w:rPr>
        <w:t>E&amp;B Paving</w:t>
      </w:r>
      <w:r>
        <w:rPr>
          <w:sz w:val="28"/>
          <w:szCs w:val="28"/>
        </w:rPr>
        <w:tab/>
      </w:r>
      <w:r>
        <w:rPr>
          <w:sz w:val="28"/>
          <w:szCs w:val="28"/>
        </w:rPr>
        <w:tab/>
      </w:r>
      <w:r>
        <w:rPr>
          <w:sz w:val="28"/>
          <w:szCs w:val="28"/>
        </w:rPr>
        <w:tab/>
      </w:r>
      <w:r>
        <w:rPr>
          <w:sz w:val="28"/>
          <w:szCs w:val="28"/>
        </w:rPr>
        <w:tab/>
        <w:t>$1,526,720.00</w:t>
      </w:r>
    </w:p>
    <w:p w:rsidR="004B3E48" w:rsidRDefault="00954B47" w:rsidP="004B3E48">
      <w:pPr>
        <w:spacing w:after="0" w:line="240" w:lineRule="auto"/>
        <w:rPr>
          <w:sz w:val="28"/>
          <w:szCs w:val="28"/>
        </w:rPr>
      </w:pPr>
      <w:r>
        <w:rPr>
          <w:sz w:val="28"/>
          <w:szCs w:val="28"/>
        </w:rPr>
        <w:t>Milestone</w:t>
      </w:r>
      <w:r>
        <w:rPr>
          <w:sz w:val="28"/>
          <w:szCs w:val="28"/>
        </w:rPr>
        <w:tab/>
      </w:r>
      <w:r>
        <w:rPr>
          <w:sz w:val="28"/>
          <w:szCs w:val="28"/>
        </w:rPr>
        <w:tab/>
      </w:r>
      <w:r>
        <w:rPr>
          <w:sz w:val="28"/>
          <w:szCs w:val="28"/>
        </w:rPr>
        <w:tab/>
      </w:r>
      <w:r>
        <w:rPr>
          <w:sz w:val="28"/>
          <w:szCs w:val="28"/>
        </w:rPr>
        <w:tab/>
        <w:t>$</w:t>
      </w:r>
      <w:r w:rsidR="00D7646E">
        <w:rPr>
          <w:sz w:val="28"/>
          <w:szCs w:val="28"/>
        </w:rPr>
        <w:t>1,502,432.50</w:t>
      </w:r>
    </w:p>
    <w:p w:rsidR="00BF334E" w:rsidRDefault="00BF334E" w:rsidP="004B3E48">
      <w:pPr>
        <w:spacing w:after="0" w:line="240" w:lineRule="auto"/>
        <w:rPr>
          <w:sz w:val="28"/>
          <w:szCs w:val="28"/>
        </w:rPr>
      </w:pPr>
    </w:p>
    <w:p w:rsidR="00BF334E" w:rsidRDefault="00BF334E" w:rsidP="00BF334E">
      <w:pPr>
        <w:spacing w:after="0" w:line="240" w:lineRule="auto"/>
        <w:rPr>
          <w:b/>
          <w:sz w:val="28"/>
          <w:szCs w:val="28"/>
          <w:u w:val="single"/>
        </w:rPr>
      </w:pPr>
      <w:r>
        <w:rPr>
          <w:b/>
          <w:sz w:val="28"/>
          <w:szCs w:val="28"/>
          <w:u w:val="single"/>
        </w:rPr>
        <w:t>Re:  2019 County Holiday Schedule</w:t>
      </w:r>
    </w:p>
    <w:p w:rsidR="00BF334E" w:rsidRDefault="00BF334E" w:rsidP="00BF334E">
      <w:pPr>
        <w:spacing w:after="0" w:line="240" w:lineRule="auto"/>
        <w:rPr>
          <w:sz w:val="28"/>
          <w:szCs w:val="28"/>
        </w:rPr>
      </w:pPr>
      <w:r>
        <w:rPr>
          <w:sz w:val="28"/>
          <w:szCs w:val="28"/>
        </w:rPr>
        <w:t xml:space="preserve">Ed Michael made a motion to approve the 2019 County Holiday Schedule, which will mirror the 2019 Indiana State Holiday Schedule.  Rick Graves seconded the motion.  Motion passed </w:t>
      </w:r>
      <w:r w:rsidR="00830D39">
        <w:rPr>
          <w:sz w:val="28"/>
          <w:szCs w:val="28"/>
        </w:rPr>
        <w:t>3-0</w:t>
      </w:r>
      <w:r>
        <w:rPr>
          <w:sz w:val="28"/>
          <w:szCs w:val="28"/>
        </w:rPr>
        <w:t xml:space="preserve">.  </w:t>
      </w:r>
    </w:p>
    <w:p w:rsidR="00322F83" w:rsidRDefault="00322F83" w:rsidP="00BF334E">
      <w:pPr>
        <w:spacing w:after="0" w:line="240" w:lineRule="auto"/>
        <w:rPr>
          <w:rFonts w:ascii="Calibri" w:eastAsia="Calibri" w:hAnsi="Calibri" w:cs="Times New Roman"/>
          <w:sz w:val="28"/>
          <w:szCs w:val="28"/>
        </w:rPr>
      </w:pPr>
    </w:p>
    <w:p w:rsidR="00322F83" w:rsidRDefault="00322F83" w:rsidP="00322F83">
      <w:pPr>
        <w:spacing w:after="0" w:line="240" w:lineRule="auto"/>
        <w:rPr>
          <w:b/>
          <w:sz w:val="28"/>
          <w:szCs w:val="28"/>
          <w:u w:val="single"/>
        </w:rPr>
      </w:pPr>
      <w:r>
        <w:rPr>
          <w:b/>
          <w:sz w:val="28"/>
          <w:szCs w:val="28"/>
          <w:u w:val="single"/>
        </w:rPr>
        <w:t>Re:  Ordinance 2018-05 – Child Care Registry</w:t>
      </w:r>
    </w:p>
    <w:p w:rsidR="00322F83" w:rsidRDefault="00322F83" w:rsidP="00322F83">
      <w:pPr>
        <w:spacing w:after="0" w:line="240" w:lineRule="auto"/>
        <w:rPr>
          <w:sz w:val="28"/>
          <w:szCs w:val="28"/>
        </w:rPr>
      </w:pPr>
      <w:r>
        <w:rPr>
          <w:sz w:val="28"/>
          <w:szCs w:val="28"/>
        </w:rPr>
        <w:t>Ed Michael made a motion to approve Ordinance No. 2018-05, An Ordinance Establishing a Child Care Registry, which requires any existing licensed child care center owner or operator to register with the auditor within 60 days of the effective date of this ordinance or newly licensed owners or operators 60 days after license approval or shall be subject to a $25.00 fine.  Rick Graves seconded the motion.  Motion passed 3-0.  Terms of this ordinance are incorporated by reference.</w:t>
      </w:r>
    </w:p>
    <w:p w:rsidR="00EC4887" w:rsidRDefault="00EC4887" w:rsidP="00322F83">
      <w:pPr>
        <w:spacing w:after="0" w:line="240" w:lineRule="auto"/>
        <w:rPr>
          <w:sz w:val="28"/>
          <w:szCs w:val="28"/>
        </w:rPr>
      </w:pPr>
    </w:p>
    <w:p w:rsidR="00EC4887" w:rsidRDefault="00EC4887" w:rsidP="00EC4887">
      <w:pPr>
        <w:spacing w:after="0" w:line="240" w:lineRule="auto"/>
        <w:rPr>
          <w:b/>
          <w:sz w:val="28"/>
          <w:szCs w:val="28"/>
          <w:u w:val="single"/>
        </w:rPr>
      </w:pPr>
      <w:r w:rsidRPr="001A6C3C">
        <w:rPr>
          <w:b/>
          <w:sz w:val="28"/>
          <w:szCs w:val="28"/>
          <w:u w:val="single"/>
        </w:rPr>
        <w:t>Re:  Fines Bureau Ordinance Discussion</w:t>
      </w:r>
    </w:p>
    <w:p w:rsidR="00EC4887" w:rsidRDefault="00EC4887" w:rsidP="00EC4887">
      <w:pPr>
        <w:spacing w:after="0" w:line="240" w:lineRule="auto"/>
        <w:rPr>
          <w:sz w:val="28"/>
          <w:szCs w:val="28"/>
        </w:rPr>
      </w:pPr>
      <w:r>
        <w:rPr>
          <w:sz w:val="28"/>
          <w:szCs w:val="28"/>
        </w:rPr>
        <w:t>Ed Michael made a motion to</w:t>
      </w:r>
      <w:r w:rsidR="0052730C">
        <w:rPr>
          <w:sz w:val="28"/>
          <w:szCs w:val="28"/>
        </w:rPr>
        <w:t xml:space="preserve"> have County </w:t>
      </w:r>
      <w:r w:rsidR="00381F7B">
        <w:rPr>
          <w:sz w:val="28"/>
          <w:szCs w:val="28"/>
        </w:rPr>
        <w:t xml:space="preserve">Attorney </w:t>
      </w:r>
      <w:r w:rsidR="0052730C">
        <w:rPr>
          <w:sz w:val="28"/>
          <w:szCs w:val="28"/>
        </w:rPr>
        <w:t>Marilyn Hartman draft a fines bureau ordinance for the county to be ready</w:t>
      </w:r>
      <w:r w:rsidR="004360D9">
        <w:rPr>
          <w:sz w:val="28"/>
          <w:szCs w:val="28"/>
        </w:rPr>
        <w:t xml:space="preserve"> for a future meeting</w:t>
      </w:r>
      <w:r w:rsidR="0052730C">
        <w:rPr>
          <w:sz w:val="28"/>
          <w:szCs w:val="28"/>
        </w:rPr>
        <w:t xml:space="preserve">.  Mr. Michael will contact Health Department Registrar Lori White to see what fines need to be added the list that he has already sent to Ms. Hartman.  </w:t>
      </w:r>
      <w:r>
        <w:rPr>
          <w:sz w:val="28"/>
          <w:szCs w:val="28"/>
        </w:rPr>
        <w:t>Rick Graves seconded th</w:t>
      </w:r>
      <w:r w:rsidR="0052730C">
        <w:rPr>
          <w:sz w:val="28"/>
          <w:szCs w:val="28"/>
        </w:rPr>
        <w:t>e motion.  Motion passed 3-0.</w:t>
      </w:r>
    </w:p>
    <w:p w:rsidR="00804B06" w:rsidRDefault="00804B06" w:rsidP="00DC1DA3">
      <w:pPr>
        <w:spacing w:after="0" w:line="240" w:lineRule="auto"/>
        <w:rPr>
          <w:sz w:val="28"/>
          <w:szCs w:val="28"/>
        </w:rPr>
      </w:pPr>
    </w:p>
    <w:p w:rsidR="00381F7B" w:rsidRDefault="00381F7B" w:rsidP="00381F7B">
      <w:pPr>
        <w:spacing w:after="0" w:line="240" w:lineRule="auto"/>
        <w:rPr>
          <w:b/>
          <w:sz w:val="28"/>
          <w:szCs w:val="28"/>
          <w:u w:val="single"/>
        </w:rPr>
      </w:pPr>
      <w:r>
        <w:rPr>
          <w:b/>
          <w:sz w:val="28"/>
          <w:szCs w:val="28"/>
          <w:u w:val="single"/>
        </w:rPr>
        <w:t>Re:  Ordinance 2018-07 – Innkeeper’s Tax Amending and Restating Former Ordinance</w:t>
      </w:r>
    </w:p>
    <w:p w:rsidR="0011096F" w:rsidRDefault="00637AFD" w:rsidP="0011096F">
      <w:pPr>
        <w:spacing w:after="0" w:line="240" w:lineRule="auto"/>
        <w:rPr>
          <w:sz w:val="28"/>
          <w:szCs w:val="28"/>
        </w:rPr>
      </w:pPr>
      <w:r>
        <w:rPr>
          <w:sz w:val="28"/>
          <w:szCs w:val="28"/>
        </w:rPr>
        <w:t>Rick Graves</w:t>
      </w:r>
      <w:r w:rsidR="0016456B" w:rsidRPr="00FC7DD5">
        <w:rPr>
          <w:sz w:val="28"/>
          <w:szCs w:val="28"/>
        </w:rPr>
        <w:t xml:space="preserve"> made a motion to </w:t>
      </w:r>
      <w:r w:rsidR="00202743">
        <w:rPr>
          <w:sz w:val="28"/>
          <w:szCs w:val="28"/>
        </w:rPr>
        <w:t>approve</w:t>
      </w:r>
      <w:r w:rsidR="00381F7B">
        <w:rPr>
          <w:sz w:val="28"/>
          <w:szCs w:val="28"/>
        </w:rPr>
        <w:t xml:space="preserve"> Ordinance 2018-07, An Ordinance Amending and Restating the Uniform County Innkeeper’s Tax in Greene County.  </w:t>
      </w:r>
      <w:r w:rsidR="00D30EE1">
        <w:rPr>
          <w:sz w:val="28"/>
          <w:szCs w:val="28"/>
        </w:rPr>
        <w:t xml:space="preserve">This is needed in order to clear up any issues with the current ordinance that was </w:t>
      </w:r>
      <w:r w:rsidR="003F5A3F">
        <w:rPr>
          <w:sz w:val="28"/>
          <w:szCs w:val="28"/>
        </w:rPr>
        <w:t xml:space="preserve">sent to </w:t>
      </w:r>
      <w:r w:rsidR="00D30EE1">
        <w:rPr>
          <w:sz w:val="28"/>
          <w:szCs w:val="28"/>
        </w:rPr>
        <w:t xml:space="preserve">American Legal Publishing for codification.  </w:t>
      </w:r>
      <w:r w:rsidR="00AB0B40">
        <w:rPr>
          <w:sz w:val="28"/>
          <w:szCs w:val="28"/>
        </w:rPr>
        <w:t>Ed Michael</w:t>
      </w:r>
      <w:r w:rsidRPr="00FC7DD5">
        <w:rPr>
          <w:sz w:val="28"/>
          <w:szCs w:val="28"/>
        </w:rPr>
        <w:t xml:space="preserve"> seconded the motion.  Motion pas</w:t>
      </w:r>
      <w:r>
        <w:rPr>
          <w:sz w:val="28"/>
          <w:szCs w:val="28"/>
        </w:rPr>
        <w:t>sed 3-0.</w:t>
      </w:r>
      <w:r w:rsidR="008E36C3">
        <w:rPr>
          <w:sz w:val="28"/>
          <w:szCs w:val="28"/>
        </w:rPr>
        <w:t xml:space="preserve"> </w:t>
      </w:r>
      <w:r w:rsidR="008E36C3" w:rsidRPr="008E36C3">
        <w:rPr>
          <w:sz w:val="28"/>
          <w:szCs w:val="28"/>
        </w:rPr>
        <w:t xml:space="preserve"> </w:t>
      </w:r>
      <w:r w:rsidR="008E36C3">
        <w:rPr>
          <w:sz w:val="28"/>
          <w:szCs w:val="28"/>
        </w:rPr>
        <w:t>Terms of this ordinance are incorporated by reference.</w:t>
      </w:r>
      <w:r w:rsidR="00995EDD">
        <w:rPr>
          <w:sz w:val="28"/>
          <w:szCs w:val="28"/>
        </w:rPr>
        <w:t xml:space="preserve"> </w:t>
      </w:r>
      <w:r w:rsidR="00995EDD" w:rsidRPr="00995EDD">
        <w:rPr>
          <w:sz w:val="28"/>
          <w:szCs w:val="28"/>
        </w:rPr>
        <w:t xml:space="preserve"> </w:t>
      </w:r>
      <w:r w:rsidR="00995EDD">
        <w:rPr>
          <w:sz w:val="28"/>
          <w:szCs w:val="28"/>
        </w:rPr>
        <w:t>The ordinance must also be approved by the Council at their August 27, 2018 Meeting.</w:t>
      </w:r>
    </w:p>
    <w:p w:rsidR="00AB0B40" w:rsidRDefault="00AB0B40" w:rsidP="0011096F">
      <w:pPr>
        <w:spacing w:after="0" w:line="240" w:lineRule="auto"/>
        <w:rPr>
          <w:sz w:val="28"/>
          <w:szCs w:val="28"/>
        </w:rPr>
      </w:pPr>
    </w:p>
    <w:p w:rsidR="00E866C3" w:rsidRDefault="00E866C3" w:rsidP="00E866C3">
      <w:pPr>
        <w:spacing w:after="0" w:line="240" w:lineRule="auto"/>
        <w:rPr>
          <w:b/>
          <w:sz w:val="28"/>
          <w:szCs w:val="28"/>
          <w:u w:val="single"/>
        </w:rPr>
      </w:pPr>
      <w:r>
        <w:rPr>
          <w:b/>
          <w:sz w:val="28"/>
          <w:szCs w:val="28"/>
          <w:u w:val="single"/>
        </w:rPr>
        <w:t>Re:  Duke Energy LED Lighting Proposal for Jail Retrofit</w:t>
      </w:r>
    </w:p>
    <w:p w:rsidR="00E866C3" w:rsidRDefault="00E866C3" w:rsidP="00E866C3">
      <w:pPr>
        <w:spacing w:after="0" w:line="240" w:lineRule="auto"/>
        <w:rPr>
          <w:sz w:val="28"/>
          <w:szCs w:val="28"/>
        </w:rPr>
      </w:pPr>
      <w:r>
        <w:rPr>
          <w:sz w:val="28"/>
          <w:szCs w:val="28"/>
        </w:rPr>
        <w:t xml:space="preserve">The Commissioners directed County Attorney Marilyn Hartman to verify </w:t>
      </w:r>
      <w:r w:rsidR="0044442C">
        <w:rPr>
          <w:sz w:val="28"/>
          <w:szCs w:val="28"/>
        </w:rPr>
        <w:t xml:space="preserve">both </w:t>
      </w:r>
      <w:r>
        <w:rPr>
          <w:sz w:val="28"/>
          <w:szCs w:val="28"/>
        </w:rPr>
        <w:t>the final landed cost</w:t>
      </w:r>
      <w:r w:rsidR="0044442C">
        <w:rPr>
          <w:sz w:val="28"/>
          <w:szCs w:val="28"/>
        </w:rPr>
        <w:t xml:space="preserve"> and the </w:t>
      </w:r>
      <w:r>
        <w:rPr>
          <w:sz w:val="28"/>
          <w:szCs w:val="28"/>
        </w:rPr>
        <w:t>number of lighting units to be installed in the Jail SmartWatt LED Lighting Retrofit and report back a</w:t>
      </w:r>
      <w:r w:rsidR="0044442C">
        <w:rPr>
          <w:sz w:val="28"/>
          <w:szCs w:val="28"/>
        </w:rPr>
        <w:t>t</w:t>
      </w:r>
      <w:r>
        <w:rPr>
          <w:sz w:val="28"/>
          <w:szCs w:val="28"/>
        </w:rPr>
        <w:t xml:space="preserve"> the August 21, 2018 Commissioners’ Meeting.</w:t>
      </w:r>
    </w:p>
    <w:p w:rsidR="009848FF" w:rsidRDefault="009848FF" w:rsidP="00E866C3">
      <w:pPr>
        <w:spacing w:after="0" w:line="240" w:lineRule="auto"/>
        <w:rPr>
          <w:sz w:val="28"/>
          <w:szCs w:val="28"/>
        </w:rPr>
      </w:pPr>
    </w:p>
    <w:p w:rsidR="009848FF" w:rsidRDefault="009848FF" w:rsidP="009848FF">
      <w:pPr>
        <w:spacing w:after="0" w:line="240" w:lineRule="auto"/>
        <w:rPr>
          <w:b/>
          <w:sz w:val="28"/>
          <w:szCs w:val="28"/>
          <w:u w:val="single"/>
        </w:rPr>
      </w:pPr>
      <w:r>
        <w:rPr>
          <w:b/>
          <w:sz w:val="28"/>
          <w:szCs w:val="28"/>
          <w:u w:val="single"/>
        </w:rPr>
        <w:t>Re:  Hamilton Center Report</w:t>
      </w:r>
    </w:p>
    <w:p w:rsidR="009848FF" w:rsidRDefault="00E7605A" w:rsidP="009848FF">
      <w:pPr>
        <w:spacing w:after="0" w:line="240" w:lineRule="auto"/>
        <w:rPr>
          <w:sz w:val="28"/>
          <w:szCs w:val="28"/>
        </w:rPr>
      </w:pPr>
      <w:r>
        <w:rPr>
          <w:sz w:val="28"/>
          <w:szCs w:val="28"/>
        </w:rPr>
        <w:t>Hamilton Ce</w:t>
      </w:r>
      <w:r w:rsidR="009848FF">
        <w:rPr>
          <w:sz w:val="28"/>
          <w:szCs w:val="28"/>
        </w:rPr>
        <w:t xml:space="preserve">nter Representative Mark Collins and Attorney David Josey appeared before the Commissioners </w:t>
      </w:r>
      <w:r>
        <w:rPr>
          <w:sz w:val="28"/>
          <w:szCs w:val="28"/>
        </w:rPr>
        <w:t>to explain the method by which the Hamilton Center provides mental health services to around 750 citizens in Greene County.  In its 43 years serving Greene County, Mr. Collins told the Commissioners that they provide services that are geared specifically for Greene County and mandated by the state, including a $205,000.00 stipend that they must pay the state in order to perform these services.</w:t>
      </w:r>
      <w:r w:rsidR="00FE795A">
        <w:rPr>
          <w:sz w:val="28"/>
          <w:szCs w:val="28"/>
        </w:rPr>
        <w:t xml:space="preserve">  He explained that the $147,847</w:t>
      </w:r>
      <w:r>
        <w:rPr>
          <w:sz w:val="28"/>
          <w:szCs w:val="28"/>
        </w:rPr>
        <w:t>.0</w:t>
      </w:r>
      <w:r w:rsidR="00090DDE">
        <w:rPr>
          <w:sz w:val="28"/>
          <w:szCs w:val="28"/>
        </w:rPr>
        <w:t>0 the county pays to Hamilton Center</w:t>
      </w:r>
      <w:r>
        <w:rPr>
          <w:sz w:val="28"/>
          <w:szCs w:val="28"/>
        </w:rPr>
        <w:t xml:space="preserve"> helps defray these costs.</w:t>
      </w:r>
      <w:r w:rsidR="00BA1D1A">
        <w:rPr>
          <w:sz w:val="28"/>
          <w:szCs w:val="28"/>
        </w:rPr>
        <w:t xml:space="preserve">  The Commissioners thanked both men for their time and presentation. </w:t>
      </w:r>
    </w:p>
    <w:p w:rsidR="009314EC" w:rsidRDefault="009314EC"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842380">
        <w:rPr>
          <w:sz w:val="28"/>
          <w:szCs w:val="28"/>
        </w:rPr>
        <w:t xml:space="preserve"> before the board, </w:t>
      </w:r>
      <w:r w:rsidR="004A014C">
        <w:rPr>
          <w:sz w:val="28"/>
          <w:szCs w:val="28"/>
        </w:rPr>
        <w:t>Ed Michael</w:t>
      </w:r>
      <w:r w:rsidR="00B21FE6">
        <w:rPr>
          <w:sz w:val="28"/>
          <w:szCs w:val="28"/>
        </w:rPr>
        <w:t xml:space="preserve"> </w:t>
      </w:r>
      <w:r w:rsidR="006F28AC">
        <w:rPr>
          <w:sz w:val="28"/>
          <w:szCs w:val="28"/>
        </w:rPr>
        <w:t>made a</w:t>
      </w:r>
      <w:r w:rsidR="00661178">
        <w:rPr>
          <w:sz w:val="28"/>
          <w:szCs w:val="28"/>
        </w:rPr>
        <w:t xml:space="preserve"> moti</w:t>
      </w:r>
      <w:r w:rsidR="006A666D">
        <w:rPr>
          <w:sz w:val="28"/>
          <w:szCs w:val="28"/>
        </w:rPr>
        <w:t>on to adjourn.</w:t>
      </w:r>
      <w:r w:rsidR="00842380">
        <w:rPr>
          <w:sz w:val="28"/>
          <w:szCs w:val="28"/>
        </w:rPr>
        <w:t xml:space="preserve">  </w:t>
      </w:r>
      <w:r w:rsidR="00A37433">
        <w:rPr>
          <w:sz w:val="28"/>
          <w:szCs w:val="28"/>
        </w:rPr>
        <w:t>Rick Grave</w:t>
      </w:r>
      <w:r w:rsidR="002357C2">
        <w:rPr>
          <w:sz w:val="28"/>
          <w:szCs w:val="28"/>
        </w:rPr>
        <w:t>s</w:t>
      </w:r>
      <w:r w:rsidR="006F28AC">
        <w:rPr>
          <w:sz w:val="28"/>
          <w:szCs w:val="28"/>
        </w:rPr>
        <w:t xml:space="preserve"> seco</w:t>
      </w:r>
      <w:r w:rsidR="00E1639F">
        <w:rPr>
          <w:sz w:val="28"/>
          <w:szCs w:val="28"/>
        </w:rPr>
        <w:t>nded the mo</w:t>
      </w:r>
      <w:r w:rsidR="00A37433">
        <w:rPr>
          <w:sz w:val="28"/>
          <w:szCs w:val="28"/>
        </w:rPr>
        <w:t>tion.  Motion passed 3</w:t>
      </w:r>
      <w:r w:rsidR="00B411FD">
        <w:rPr>
          <w:sz w:val="28"/>
          <w:szCs w:val="28"/>
        </w:rPr>
        <w:t>-0</w:t>
      </w:r>
      <w:r w:rsidR="00E1639F">
        <w:rPr>
          <w:sz w:val="28"/>
          <w:szCs w:val="28"/>
        </w:rPr>
        <w:t>.</w:t>
      </w:r>
    </w:p>
    <w:p w:rsidR="004F3AEE" w:rsidRDefault="004F3AEE" w:rsidP="004E03B4">
      <w:pPr>
        <w:spacing w:after="0" w:line="240" w:lineRule="auto"/>
        <w:rPr>
          <w:sz w:val="28"/>
          <w:szCs w:val="28"/>
        </w:rPr>
      </w:pPr>
    </w:p>
    <w:p w:rsidR="00190EA8" w:rsidRDefault="00190EA8" w:rsidP="004E03B4">
      <w:pPr>
        <w:spacing w:after="0" w:line="240" w:lineRule="auto"/>
        <w:rPr>
          <w:sz w:val="28"/>
          <w:szCs w:val="28"/>
        </w:rPr>
      </w:pPr>
    </w:p>
    <w:p w:rsidR="005D4097" w:rsidRPr="005D4097" w:rsidRDefault="00284D50" w:rsidP="004E03B4">
      <w:pPr>
        <w:spacing w:after="0" w:line="240" w:lineRule="auto"/>
        <w:rPr>
          <w:sz w:val="28"/>
          <w:szCs w:val="28"/>
        </w:rPr>
      </w:pPr>
      <w:bookmarkStart w:id="0" w:name="_GoBack"/>
      <w:bookmarkEnd w:id="0"/>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D732C3" w:rsidRDefault="00D732C3" w:rsidP="00D732C3">
      <w:pPr>
        <w:spacing w:after="0" w:line="240" w:lineRule="auto"/>
        <w:ind w:left="720" w:firstLine="720"/>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261DAE" w:rsidRDefault="00261DAE"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Default="001A1B8A" w:rsidP="004E03B4">
      <w:pPr>
        <w:spacing w:after="0" w:line="240" w:lineRule="auto"/>
        <w:rPr>
          <w:sz w:val="28"/>
          <w:szCs w:val="28"/>
        </w:rPr>
      </w:pPr>
    </w:p>
    <w:p w:rsidR="001A1B8A" w:rsidRPr="004D7FEA" w:rsidRDefault="001A1B8A"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40A"/>
    <w:rsid w:val="00000C17"/>
    <w:rsid w:val="00000F6E"/>
    <w:rsid w:val="00001B56"/>
    <w:rsid w:val="00001ED9"/>
    <w:rsid w:val="00003137"/>
    <w:rsid w:val="00004A6B"/>
    <w:rsid w:val="000053C7"/>
    <w:rsid w:val="0000601A"/>
    <w:rsid w:val="00006E05"/>
    <w:rsid w:val="00007DDE"/>
    <w:rsid w:val="00011526"/>
    <w:rsid w:val="00012011"/>
    <w:rsid w:val="00012438"/>
    <w:rsid w:val="00012A3D"/>
    <w:rsid w:val="0001352E"/>
    <w:rsid w:val="0001457B"/>
    <w:rsid w:val="00014828"/>
    <w:rsid w:val="00015D13"/>
    <w:rsid w:val="00016203"/>
    <w:rsid w:val="0001776B"/>
    <w:rsid w:val="000178ED"/>
    <w:rsid w:val="00020691"/>
    <w:rsid w:val="000213E3"/>
    <w:rsid w:val="00021B31"/>
    <w:rsid w:val="00021BF8"/>
    <w:rsid w:val="00022C08"/>
    <w:rsid w:val="00023BA7"/>
    <w:rsid w:val="00024F16"/>
    <w:rsid w:val="000252B3"/>
    <w:rsid w:val="00030FE7"/>
    <w:rsid w:val="00031E9D"/>
    <w:rsid w:val="00032BA7"/>
    <w:rsid w:val="00032CA6"/>
    <w:rsid w:val="00032F05"/>
    <w:rsid w:val="000334CF"/>
    <w:rsid w:val="00034F15"/>
    <w:rsid w:val="00035013"/>
    <w:rsid w:val="0003549D"/>
    <w:rsid w:val="00040B37"/>
    <w:rsid w:val="000413A9"/>
    <w:rsid w:val="00041688"/>
    <w:rsid w:val="00041EF5"/>
    <w:rsid w:val="00042187"/>
    <w:rsid w:val="00043846"/>
    <w:rsid w:val="00044863"/>
    <w:rsid w:val="00045966"/>
    <w:rsid w:val="000502B1"/>
    <w:rsid w:val="00050525"/>
    <w:rsid w:val="000517E5"/>
    <w:rsid w:val="00051942"/>
    <w:rsid w:val="0005288B"/>
    <w:rsid w:val="00053447"/>
    <w:rsid w:val="0005483D"/>
    <w:rsid w:val="00055232"/>
    <w:rsid w:val="0005558E"/>
    <w:rsid w:val="00055C5F"/>
    <w:rsid w:val="00055DA5"/>
    <w:rsid w:val="000575E6"/>
    <w:rsid w:val="0006015D"/>
    <w:rsid w:val="00060599"/>
    <w:rsid w:val="00060675"/>
    <w:rsid w:val="000633B5"/>
    <w:rsid w:val="000645D9"/>
    <w:rsid w:val="00065D35"/>
    <w:rsid w:val="00067806"/>
    <w:rsid w:val="0006786F"/>
    <w:rsid w:val="00067C67"/>
    <w:rsid w:val="00072700"/>
    <w:rsid w:val="000776DA"/>
    <w:rsid w:val="0008053E"/>
    <w:rsid w:val="00080DA6"/>
    <w:rsid w:val="00082633"/>
    <w:rsid w:val="000838BD"/>
    <w:rsid w:val="00083FAA"/>
    <w:rsid w:val="00085746"/>
    <w:rsid w:val="00086742"/>
    <w:rsid w:val="000879B5"/>
    <w:rsid w:val="00090881"/>
    <w:rsid w:val="00090DDE"/>
    <w:rsid w:val="000919C0"/>
    <w:rsid w:val="00092E18"/>
    <w:rsid w:val="00092F5E"/>
    <w:rsid w:val="0009342F"/>
    <w:rsid w:val="0009421B"/>
    <w:rsid w:val="00094BE4"/>
    <w:rsid w:val="00094DD4"/>
    <w:rsid w:val="0009525C"/>
    <w:rsid w:val="00095509"/>
    <w:rsid w:val="0009570B"/>
    <w:rsid w:val="000957CF"/>
    <w:rsid w:val="0009687E"/>
    <w:rsid w:val="000A06FB"/>
    <w:rsid w:val="000A0B81"/>
    <w:rsid w:val="000A5552"/>
    <w:rsid w:val="000A5885"/>
    <w:rsid w:val="000A59A1"/>
    <w:rsid w:val="000A7761"/>
    <w:rsid w:val="000A7F7D"/>
    <w:rsid w:val="000B1940"/>
    <w:rsid w:val="000B38BB"/>
    <w:rsid w:val="000B56BC"/>
    <w:rsid w:val="000B67FE"/>
    <w:rsid w:val="000C0270"/>
    <w:rsid w:val="000C0F5F"/>
    <w:rsid w:val="000C271A"/>
    <w:rsid w:val="000C33BE"/>
    <w:rsid w:val="000C7FCB"/>
    <w:rsid w:val="000D0192"/>
    <w:rsid w:val="000D066F"/>
    <w:rsid w:val="000D1904"/>
    <w:rsid w:val="000D1C85"/>
    <w:rsid w:val="000D2F4F"/>
    <w:rsid w:val="000D379C"/>
    <w:rsid w:val="000D43CE"/>
    <w:rsid w:val="000D4F5E"/>
    <w:rsid w:val="000D6F2F"/>
    <w:rsid w:val="000D7296"/>
    <w:rsid w:val="000E04D3"/>
    <w:rsid w:val="000E0633"/>
    <w:rsid w:val="000E57C7"/>
    <w:rsid w:val="000E5942"/>
    <w:rsid w:val="000E664D"/>
    <w:rsid w:val="000E6AE5"/>
    <w:rsid w:val="000E727C"/>
    <w:rsid w:val="000F0238"/>
    <w:rsid w:val="000F04DB"/>
    <w:rsid w:val="000F0B56"/>
    <w:rsid w:val="000F0D54"/>
    <w:rsid w:val="000F10E5"/>
    <w:rsid w:val="000F1180"/>
    <w:rsid w:val="000F1984"/>
    <w:rsid w:val="000F2CFB"/>
    <w:rsid w:val="000F31BF"/>
    <w:rsid w:val="000F3232"/>
    <w:rsid w:val="000F3639"/>
    <w:rsid w:val="000F3B36"/>
    <w:rsid w:val="000F6383"/>
    <w:rsid w:val="000F6A5E"/>
    <w:rsid w:val="000F6BCE"/>
    <w:rsid w:val="000F7877"/>
    <w:rsid w:val="001044B9"/>
    <w:rsid w:val="00105118"/>
    <w:rsid w:val="0011096F"/>
    <w:rsid w:val="00111C82"/>
    <w:rsid w:val="001133F1"/>
    <w:rsid w:val="0011390A"/>
    <w:rsid w:val="001146BC"/>
    <w:rsid w:val="00115A11"/>
    <w:rsid w:val="001160DD"/>
    <w:rsid w:val="0012264C"/>
    <w:rsid w:val="00123178"/>
    <w:rsid w:val="00123344"/>
    <w:rsid w:val="00125913"/>
    <w:rsid w:val="00127225"/>
    <w:rsid w:val="00130295"/>
    <w:rsid w:val="00131D12"/>
    <w:rsid w:val="00131F26"/>
    <w:rsid w:val="0013278B"/>
    <w:rsid w:val="00132E12"/>
    <w:rsid w:val="001331EE"/>
    <w:rsid w:val="00133876"/>
    <w:rsid w:val="001348F3"/>
    <w:rsid w:val="001360BA"/>
    <w:rsid w:val="00136F67"/>
    <w:rsid w:val="001372E8"/>
    <w:rsid w:val="001416CA"/>
    <w:rsid w:val="001423B7"/>
    <w:rsid w:val="001428CD"/>
    <w:rsid w:val="001477E9"/>
    <w:rsid w:val="00147868"/>
    <w:rsid w:val="00147A9C"/>
    <w:rsid w:val="00150744"/>
    <w:rsid w:val="00150915"/>
    <w:rsid w:val="00150BC3"/>
    <w:rsid w:val="00152290"/>
    <w:rsid w:val="00153400"/>
    <w:rsid w:val="00154E74"/>
    <w:rsid w:val="00155661"/>
    <w:rsid w:val="001557AD"/>
    <w:rsid w:val="00156218"/>
    <w:rsid w:val="00160410"/>
    <w:rsid w:val="00161A21"/>
    <w:rsid w:val="00162F49"/>
    <w:rsid w:val="0016456B"/>
    <w:rsid w:val="00164E21"/>
    <w:rsid w:val="00165351"/>
    <w:rsid w:val="00165E00"/>
    <w:rsid w:val="00166FBA"/>
    <w:rsid w:val="001710D0"/>
    <w:rsid w:val="00171182"/>
    <w:rsid w:val="00172845"/>
    <w:rsid w:val="00174084"/>
    <w:rsid w:val="001741A1"/>
    <w:rsid w:val="00174C6E"/>
    <w:rsid w:val="00175CC4"/>
    <w:rsid w:val="0017758E"/>
    <w:rsid w:val="001778EC"/>
    <w:rsid w:val="001811B1"/>
    <w:rsid w:val="00187DB2"/>
    <w:rsid w:val="00190895"/>
    <w:rsid w:val="00190EA8"/>
    <w:rsid w:val="001927EB"/>
    <w:rsid w:val="00192F6A"/>
    <w:rsid w:val="0019610B"/>
    <w:rsid w:val="001969B1"/>
    <w:rsid w:val="00196E9D"/>
    <w:rsid w:val="001975C6"/>
    <w:rsid w:val="001A010E"/>
    <w:rsid w:val="001A1B8A"/>
    <w:rsid w:val="001A1F11"/>
    <w:rsid w:val="001A323B"/>
    <w:rsid w:val="001A3A71"/>
    <w:rsid w:val="001A4EBE"/>
    <w:rsid w:val="001A4FB4"/>
    <w:rsid w:val="001A5834"/>
    <w:rsid w:val="001A5AA0"/>
    <w:rsid w:val="001A5B47"/>
    <w:rsid w:val="001A6C3C"/>
    <w:rsid w:val="001A75D3"/>
    <w:rsid w:val="001A784C"/>
    <w:rsid w:val="001A793F"/>
    <w:rsid w:val="001A7D80"/>
    <w:rsid w:val="001B2273"/>
    <w:rsid w:val="001B235C"/>
    <w:rsid w:val="001B3061"/>
    <w:rsid w:val="001B3FE3"/>
    <w:rsid w:val="001B567B"/>
    <w:rsid w:val="001B6F69"/>
    <w:rsid w:val="001B7582"/>
    <w:rsid w:val="001C05DB"/>
    <w:rsid w:val="001C13F6"/>
    <w:rsid w:val="001C1AB9"/>
    <w:rsid w:val="001C1F0C"/>
    <w:rsid w:val="001C2AD0"/>
    <w:rsid w:val="001C4377"/>
    <w:rsid w:val="001C4702"/>
    <w:rsid w:val="001C5D92"/>
    <w:rsid w:val="001D0747"/>
    <w:rsid w:val="001D1BFC"/>
    <w:rsid w:val="001D1C33"/>
    <w:rsid w:val="001D4758"/>
    <w:rsid w:val="001D4FF2"/>
    <w:rsid w:val="001D54E5"/>
    <w:rsid w:val="001D64FC"/>
    <w:rsid w:val="001D7EF5"/>
    <w:rsid w:val="001E018B"/>
    <w:rsid w:val="001E060B"/>
    <w:rsid w:val="001E0A84"/>
    <w:rsid w:val="001E1DA1"/>
    <w:rsid w:val="001E209D"/>
    <w:rsid w:val="001E34B1"/>
    <w:rsid w:val="001E3B7A"/>
    <w:rsid w:val="001E580D"/>
    <w:rsid w:val="001F3700"/>
    <w:rsid w:val="001F3B45"/>
    <w:rsid w:val="001F429A"/>
    <w:rsid w:val="001F553B"/>
    <w:rsid w:val="001F5DA1"/>
    <w:rsid w:val="001F794C"/>
    <w:rsid w:val="001F7A8E"/>
    <w:rsid w:val="00200999"/>
    <w:rsid w:val="00201F02"/>
    <w:rsid w:val="00202743"/>
    <w:rsid w:val="00207116"/>
    <w:rsid w:val="002071A9"/>
    <w:rsid w:val="00212146"/>
    <w:rsid w:val="002125F3"/>
    <w:rsid w:val="002126E9"/>
    <w:rsid w:val="00212C32"/>
    <w:rsid w:val="00212FEB"/>
    <w:rsid w:val="00213DE9"/>
    <w:rsid w:val="002151BC"/>
    <w:rsid w:val="002151E5"/>
    <w:rsid w:val="00216949"/>
    <w:rsid w:val="00220627"/>
    <w:rsid w:val="00221901"/>
    <w:rsid w:val="002233E0"/>
    <w:rsid w:val="00224286"/>
    <w:rsid w:val="00224F59"/>
    <w:rsid w:val="00225E61"/>
    <w:rsid w:val="00226E95"/>
    <w:rsid w:val="00227B38"/>
    <w:rsid w:val="00231620"/>
    <w:rsid w:val="00231DC9"/>
    <w:rsid w:val="00232B05"/>
    <w:rsid w:val="002330FF"/>
    <w:rsid w:val="002338D5"/>
    <w:rsid w:val="00235652"/>
    <w:rsid w:val="002357C2"/>
    <w:rsid w:val="00236009"/>
    <w:rsid w:val="00236BA8"/>
    <w:rsid w:val="00237B71"/>
    <w:rsid w:val="00237CD9"/>
    <w:rsid w:val="002414ED"/>
    <w:rsid w:val="0024278D"/>
    <w:rsid w:val="00243788"/>
    <w:rsid w:val="0024481C"/>
    <w:rsid w:val="002455B1"/>
    <w:rsid w:val="0024733D"/>
    <w:rsid w:val="00247A91"/>
    <w:rsid w:val="00247F7B"/>
    <w:rsid w:val="002522C8"/>
    <w:rsid w:val="002547DE"/>
    <w:rsid w:val="00254CFF"/>
    <w:rsid w:val="00256708"/>
    <w:rsid w:val="00257933"/>
    <w:rsid w:val="00257A89"/>
    <w:rsid w:val="00257B85"/>
    <w:rsid w:val="00260697"/>
    <w:rsid w:val="0026090B"/>
    <w:rsid w:val="00261641"/>
    <w:rsid w:val="00261DAE"/>
    <w:rsid w:val="0026410A"/>
    <w:rsid w:val="002648A8"/>
    <w:rsid w:val="00264B6E"/>
    <w:rsid w:val="0026522D"/>
    <w:rsid w:val="002653B0"/>
    <w:rsid w:val="002655C0"/>
    <w:rsid w:val="00266124"/>
    <w:rsid w:val="00266CFA"/>
    <w:rsid w:val="002676D1"/>
    <w:rsid w:val="002679B8"/>
    <w:rsid w:val="0027073A"/>
    <w:rsid w:val="00270A43"/>
    <w:rsid w:val="002724A0"/>
    <w:rsid w:val="00273A72"/>
    <w:rsid w:val="002740BD"/>
    <w:rsid w:val="00275659"/>
    <w:rsid w:val="0027733E"/>
    <w:rsid w:val="00280EB7"/>
    <w:rsid w:val="00284C29"/>
    <w:rsid w:val="00284D50"/>
    <w:rsid w:val="002858E9"/>
    <w:rsid w:val="0028628E"/>
    <w:rsid w:val="002863B1"/>
    <w:rsid w:val="00286B3D"/>
    <w:rsid w:val="00287CA1"/>
    <w:rsid w:val="00290B3B"/>
    <w:rsid w:val="0029169B"/>
    <w:rsid w:val="00291EC1"/>
    <w:rsid w:val="00292E9F"/>
    <w:rsid w:val="00294A7D"/>
    <w:rsid w:val="00295831"/>
    <w:rsid w:val="00295C55"/>
    <w:rsid w:val="002A10CC"/>
    <w:rsid w:val="002A2C29"/>
    <w:rsid w:val="002A2CAC"/>
    <w:rsid w:val="002A3664"/>
    <w:rsid w:val="002A509A"/>
    <w:rsid w:val="002A72F1"/>
    <w:rsid w:val="002A7EA6"/>
    <w:rsid w:val="002B0B00"/>
    <w:rsid w:val="002B118C"/>
    <w:rsid w:val="002B2B9D"/>
    <w:rsid w:val="002C0877"/>
    <w:rsid w:val="002C09B2"/>
    <w:rsid w:val="002C18D0"/>
    <w:rsid w:val="002C537D"/>
    <w:rsid w:val="002C6BBB"/>
    <w:rsid w:val="002D00E7"/>
    <w:rsid w:val="002D3BC3"/>
    <w:rsid w:val="002D4EDE"/>
    <w:rsid w:val="002D515A"/>
    <w:rsid w:val="002D5EDB"/>
    <w:rsid w:val="002D767B"/>
    <w:rsid w:val="002D788E"/>
    <w:rsid w:val="002E06B1"/>
    <w:rsid w:val="002E20D5"/>
    <w:rsid w:val="002E44B3"/>
    <w:rsid w:val="002E4680"/>
    <w:rsid w:val="002E4F00"/>
    <w:rsid w:val="002E550F"/>
    <w:rsid w:val="002E58CB"/>
    <w:rsid w:val="002F1CB7"/>
    <w:rsid w:val="002F5433"/>
    <w:rsid w:val="002F596E"/>
    <w:rsid w:val="002F63EC"/>
    <w:rsid w:val="00300B36"/>
    <w:rsid w:val="00300F45"/>
    <w:rsid w:val="0030162B"/>
    <w:rsid w:val="003038D6"/>
    <w:rsid w:val="00305717"/>
    <w:rsid w:val="0030625F"/>
    <w:rsid w:val="003100A0"/>
    <w:rsid w:val="003111DD"/>
    <w:rsid w:val="003111E1"/>
    <w:rsid w:val="003118CA"/>
    <w:rsid w:val="00311CD3"/>
    <w:rsid w:val="00312379"/>
    <w:rsid w:val="00312D0F"/>
    <w:rsid w:val="00316661"/>
    <w:rsid w:val="0032104F"/>
    <w:rsid w:val="0032165C"/>
    <w:rsid w:val="0032185F"/>
    <w:rsid w:val="00322BF6"/>
    <w:rsid w:val="00322E9D"/>
    <w:rsid w:val="00322F83"/>
    <w:rsid w:val="00324005"/>
    <w:rsid w:val="00326076"/>
    <w:rsid w:val="00326530"/>
    <w:rsid w:val="003267C3"/>
    <w:rsid w:val="00326952"/>
    <w:rsid w:val="00326C94"/>
    <w:rsid w:val="0032733E"/>
    <w:rsid w:val="00331A75"/>
    <w:rsid w:val="0033223A"/>
    <w:rsid w:val="0033569D"/>
    <w:rsid w:val="00335A82"/>
    <w:rsid w:val="003361ED"/>
    <w:rsid w:val="003362DB"/>
    <w:rsid w:val="0033644A"/>
    <w:rsid w:val="00337F24"/>
    <w:rsid w:val="0034059C"/>
    <w:rsid w:val="003456F9"/>
    <w:rsid w:val="00345E63"/>
    <w:rsid w:val="0034611E"/>
    <w:rsid w:val="00347379"/>
    <w:rsid w:val="003503DB"/>
    <w:rsid w:val="0035181D"/>
    <w:rsid w:val="00351CD2"/>
    <w:rsid w:val="003526C3"/>
    <w:rsid w:val="00352ACD"/>
    <w:rsid w:val="003534B5"/>
    <w:rsid w:val="00354A18"/>
    <w:rsid w:val="00355F31"/>
    <w:rsid w:val="00356ACF"/>
    <w:rsid w:val="00360609"/>
    <w:rsid w:val="00360B0B"/>
    <w:rsid w:val="003628EA"/>
    <w:rsid w:val="00363FD9"/>
    <w:rsid w:val="00366785"/>
    <w:rsid w:val="00366B16"/>
    <w:rsid w:val="00366C50"/>
    <w:rsid w:val="003676C7"/>
    <w:rsid w:val="00367DC8"/>
    <w:rsid w:val="00371C20"/>
    <w:rsid w:val="00371C5E"/>
    <w:rsid w:val="00372B03"/>
    <w:rsid w:val="00375447"/>
    <w:rsid w:val="00375863"/>
    <w:rsid w:val="00376B0C"/>
    <w:rsid w:val="00380777"/>
    <w:rsid w:val="00380CC2"/>
    <w:rsid w:val="00381784"/>
    <w:rsid w:val="00381F7B"/>
    <w:rsid w:val="00382994"/>
    <w:rsid w:val="00383D61"/>
    <w:rsid w:val="00387C78"/>
    <w:rsid w:val="00391D83"/>
    <w:rsid w:val="00394675"/>
    <w:rsid w:val="003954AD"/>
    <w:rsid w:val="00395FF7"/>
    <w:rsid w:val="003963AA"/>
    <w:rsid w:val="00396D7A"/>
    <w:rsid w:val="003A01CE"/>
    <w:rsid w:val="003A035C"/>
    <w:rsid w:val="003A097A"/>
    <w:rsid w:val="003A0EEC"/>
    <w:rsid w:val="003A1C3C"/>
    <w:rsid w:val="003A24DA"/>
    <w:rsid w:val="003A5FD7"/>
    <w:rsid w:val="003B151E"/>
    <w:rsid w:val="003B24E0"/>
    <w:rsid w:val="003B27B2"/>
    <w:rsid w:val="003B305D"/>
    <w:rsid w:val="003B462B"/>
    <w:rsid w:val="003B6F52"/>
    <w:rsid w:val="003B7392"/>
    <w:rsid w:val="003C03A2"/>
    <w:rsid w:val="003C03C4"/>
    <w:rsid w:val="003C176E"/>
    <w:rsid w:val="003C1AB2"/>
    <w:rsid w:val="003C4E57"/>
    <w:rsid w:val="003C73AE"/>
    <w:rsid w:val="003D163A"/>
    <w:rsid w:val="003D432C"/>
    <w:rsid w:val="003D4458"/>
    <w:rsid w:val="003D561A"/>
    <w:rsid w:val="003D61C5"/>
    <w:rsid w:val="003D6B9F"/>
    <w:rsid w:val="003E2F72"/>
    <w:rsid w:val="003E410D"/>
    <w:rsid w:val="003E6E5F"/>
    <w:rsid w:val="003F0A67"/>
    <w:rsid w:val="003F0AA7"/>
    <w:rsid w:val="003F164A"/>
    <w:rsid w:val="003F1FAF"/>
    <w:rsid w:val="003F38FB"/>
    <w:rsid w:val="003F56CB"/>
    <w:rsid w:val="003F5A3F"/>
    <w:rsid w:val="003F6B40"/>
    <w:rsid w:val="0040052C"/>
    <w:rsid w:val="00400C24"/>
    <w:rsid w:val="004013A7"/>
    <w:rsid w:val="004028A0"/>
    <w:rsid w:val="00402B25"/>
    <w:rsid w:val="004047E5"/>
    <w:rsid w:val="00405ECB"/>
    <w:rsid w:val="00406190"/>
    <w:rsid w:val="00406BF6"/>
    <w:rsid w:val="00407C6D"/>
    <w:rsid w:val="00410C1F"/>
    <w:rsid w:val="004114DA"/>
    <w:rsid w:val="00411FB9"/>
    <w:rsid w:val="0041221C"/>
    <w:rsid w:val="00412847"/>
    <w:rsid w:val="00412BBD"/>
    <w:rsid w:val="004165FF"/>
    <w:rsid w:val="0042062F"/>
    <w:rsid w:val="00420F09"/>
    <w:rsid w:val="004222B7"/>
    <w:rsid w:val="004243D8"/>
    <w:rsid w:val="00424409"/>
    <w:rsid w:val="004250DD"/>
    <w:rsid w:val="0042567A"/>
    <w:rsid w:val="00426800"/>
    <w:rsid w:val="00426BA2"/>
    <w:rsid w:val="004331C6"/>
    <w:rsid w:val="00434323"/>
    <w:rsid w:val="00434F65"/>
    <w:rsid w:val="00435129"/>
    <w:rsid w:val="004360D9"/>
    <w:rsid w:val="00440B85"/>
    <w:rsid w:val="004423FF"/>
    <w:rsid w:val="00443EF3"/>
    <w:rsid w:val="0044442C"/>
    <w:rsid w:val="0044519D"/>
    <w:rsid w:val="00445235"/>
    <w:rsid w:val="0044572F"/>
    <w:rsid w:val="00450536"/>
    <w:rsid w:val="00450B49"/>
    <w:rsid w:val="00457F2F"/>
    <w:rsid w:val="00460B85"/>
    <w:rsid w:val="00460BF5"/>
    <w:rsid w:val="0046137C"/>
    <w:rsid w:val="00461772"/>
    <w:rsid w:val="00463EAF"/>
    <w:rsid w:val="00464E21"/>
    <w:rsid w:val="0046549D"/>
    <w:rsid w:val="00465550"/>
    <w:rsid w:val="0046579C"/>
    <w:rsid w:val="00467537"/>
    <w:rsid w:val="004706D6"/>
    <w:rsid w:val="00470835"/>
    <w:rsid w:val="00471DA1"/>
    <w:rsid w:val="00471EE2"/>
    <w:rsid w:val="00471FD5"/>
    <w:rsid w:val="004742D0"/>
    <w:rsid w:val="0047492A"/>
    <w:rsid w:val="00475EA5"/>
    <w:rsid w:val="0048022E"/>
    <w:rsid w:val="0048063F"/>
    <w:rsid w:val="00480BC7"/>
    <w:rsid w:val="004841E1"/>
    <w:rsid w:val="004864D4"/>
    <w:rsid w:val="00486B7A"/>
    <w:rsid w:val="004915AE"/>
    <w:rsid w:val="0049160C"/>
    <w:rsid w:val="004916DF"/>
    <w:rsid w:val="004921B4"/>
    <w:rsid w:val="0049234E"/>
    <w:rsid w:val="0049286D"/>
    <w:rsid w:val="00496CD0"/>
    <w:rsid w:val="004977E3"/>
    <w:rsid w:val="0049797D"/>
    <w:rsid w:val="00497DED"/>
    <w:rsid w:val="00497F4F"/>
    <w:rsid w:val="004A014C"/>
    <w:rsid w:val="004A07B4"/>
    <w:rsid w:val="004A113B"/>
    <w:rsid w:val="004A1C07"/>
    <w:rsid w:val="004A3302"/>
    <w:rsid w:val="004A34F1"/>
    <w:rsid w:val="004A3897"/>
    <w:rsid w:val="004A542B"/>
    <w:rsid w:val="004A6C14"/>
    <w:rsid w:val="004A7A04"/>
    <w:rsid w:val="004B0CD2"/>
    <w:rsid w:val="004B1F99"/>
    <w:rsid w:val="004B2EA0"/>
    <w:rsid w:val="004B392C"/>
    <w:rsid w:val="004B3E48"/>
    <w:rsid w:val="004B4B70"/>
    <w:rsid w:val="004B563E"/>
    <w:rsid w:val="004B57A2"/>
    <w:rsid w:val="004C106C"/>
    <w:rsid w:val="004C10A8"/>
    <w:rsid w:val="004C1679"/>
    <w:rsid w:val="004C22FB"/>
    <w:rsid w:val="004C3F52"/>
    <w:rsid w:val="004C45C7"/>
    <w:rsid w:val="004C467D"/>
    <w:rsid w:val="004C5EB7"/>
    <w:rsid w:val="004C62AD"/>
    <w:rsid w:val="004C695B"/>
    <w:rsid w:val="004D2585"/>
    <w:rsid w:val="004D290F"/>
    <w:rsid w:val="004D2BCB"/>
    <w:rsid w:val="004D45C4"/>
    <w:rsid w:val="004D52CA"/>
    <w:rsid w:val="004D5D00"/>
    <w:rsid w:val="004D658E"/>
    <w:rsid w:val="004D6776"/>
    <w:rsid w:val="004D7FB6"/>
    <w:rsid w:val="004D7FEA"/>
    <w:rsid w:val="004E03B4"/>
    <w:rsid w:val="004E058C"/>
    <w:rsid w:val="004E0B79"/>
    <w:rsid w:val="004E0DEE"/>
    <w:rsid w:val="004E1B43"/>
    <w:rsid w:val="004E3EE4"/>
    <w:rsid w:val="004E5615"/>
    <w:rsid w:val="004E7C3A"/>
    <w:rsid w:val="004F0A16"/>
    <w:rsid w:val="004F152F"/>
    <w:rsid w:val="004F20B4"/>
    <w:rsid w:val="004F2453"/>
    <w:rsid w:val="004F3AEE"/>
    <w:rsid w:val="004F44F7"/>
    <w:rsid w:val="004F554F"/>
    <w:rsid w:val="004F5846"/>
    <w:rsid w:val="004F5A50"/>
    <w:rsid w:val="004F6C86"/>
    <w:rsid w:val="004F7D2F"/>
    <w:rsid w:val="005003F3"/>
    <w:rsid w:val="005009BC"/>
    <w:rsid w:val="00501756"/>
    <w:rsid w:val="00502CEB"/>
    <w:rsid w:val="005039D6"/>
    <w:rsid w:val="00504AF3"/>
    <w:rsid w:val="00506E6B"/>
    <w:rsid w:val="00507654"/>
    <w:rsid w:val="00507776"/>
    <w:rsid w:val="00507D06"/>
    <w:rsid w:val="00511CC8"/>
    <w:rsid w:val="00514147"/>
    <w:rsid w:val="005159E2"/>
    <w:rsid w:val="00515BB5"/>
    <w:rsid w:val="00517016"/>
    <w:rsid w:val="005176AA"/>
    <w:rsid w:val="00517854"/>
    <w:rsid w:val="005179BD"/>
    <w:rsid w:val="005214E8"/>
    <w:rsid w:val="00521541"/>
    <w:rsid w:val="00521D04"/>
    <w:rsid w:val="00522698"/>
    <w:rsid w:val="00522757"/>
    <w:rsid w:val="00525F2F"/>
    <w:rsid w:val="0052730C"/>
    <w:rsid w:val="00527A8C"/>
    <w:rsid w:val="00527B22"/>
    <w:rsid w:val="0053040D"/>
    <w:rsid w:val="00530698"/>
    <w:rsid w:val="00532396"/>
    <w:rsid w:val="00532A2A"/>
    <w:rsid w:val="00533D08"/>
    <w:rsid w:val="00533D1D"/>
    <w:rsid w:val="00534362"/>
    <w:rsid w:val="005361BA"/>
    <w:rsid w:val="00537082"/>
    <w:rsid w:val="00537AA2"/>
    <w:rsid w:val="005413A8"/>
    <w:rsid w:val="00542073"/>
    <w:rsid w:val="00542325"/>
    <w:rsid w:val="00542CB5"/>
    <w:rsid w:val="00542E2B"/>
    <w:rsid w:val="005434F6"/>
    <w:rsid w:val="00543D83"/>
    <w:rsid w:val="005450E8"/>
    <w:rsid w:val="0054577B"/>
    <w:rsid w:val="00547659"/>
    <w:rsid w:val="00547889"/>
    <w:rsid w:val="005500C2"/>
    <w:rsid w:val="005503FD"/>
    <w:rsid w:val="00550C8C"/>
    <w:rsid w:val="005521FC"/>
    <w:rsid w:val="005524BD"/>
    <w:rsid w:val="005525C4"/>
    <w:rsid w:val="00552A7B"/>
    <w:rsid w:val="00556AB8"/>
    <w:rsid w:val="005578B7"/>
    <w:rsid w:val="00560FFC"/>
    <w:rsid w:val="0056417E"/>
    <w:rsid w:val="005660EF"/>
    <w:rsid w:val="00566E09"/>
    <w:rsid w:val="00567617"/>
    <w:rsid w:val="00570859"/>
    <w:rsid w:val="005710A9"/>
    <w:rsid w:val="005721AC"/>
    <w:rsid w:val="00573157"/>
    <w:rsid w:val="005731AA"/>
    <w:rsid w:val="005755C7"/>
    <w:rsid w:val="00575FB1"/>
    <w:rsid w:val="0058010D"/>
    <w:rsid w:val="00582236"/>
    <w:rsid w:val="0058297B"/>
    <w:rsid w:val="00583AED"/>
    <w:rsid w:val="00583B8C"/>
    <w:rsid w:val="00584A7B"/>
    <w:rsid w:val="00586703"/>
    <w:rsid w:val="0058756E"/>
    <w:rsid w:val="0058763E"/>
    <w:rsid w:val="00587B2C"/>
    <w:rsid w:val="00590D8F"/>
    <w:rsid w:val="005910EE"/>
    <w:rsid w:val="00592E79"/>
    <w:rsid w:val="00593D1D"/>
    <w:rsid w:val="00594C29"/>
    <w:rsid w:val="00597FBE"/>
    <w:rsid w:val="005A0F2D"/>
    <w:rsid w:val="005A10DE"/>
    <w:rsid w:val="005A251E"/>
    <w:rsid w:val="005A37D5"/>
    <w:rsid w:val="005A4D08"/>
    <w:rsid w:val="005A4EEE"/>
    <w:rsid w:val="005A6236"/>
    <w:rsid w:val="005A7F90"/>
    <w:rsid w:val="005B0D74"/>
    <w:rsid w:val="005B0E63"/>
    <w:rsid w:val="005B28D2"/>
    <w:rsid w:val="005B301E"/>
    <w:rsid w:val="005B3216"/>
    <w:rsid w:val="005B3CED"/>
    <w:rsid w:val="005B5018"/>
    <w:rsid w:val="005B510E"/>
    <w:rsid w:val="005B561C"/>
    <w:rsid w:val="005B57D1"/>
    <w:rsid w:val="005B5884"/>
    <w:rsid w:val="005B62E1"/>
    <w:rsid w:val="005C2DCE"/>
    <w:rsid w:val="005C3893"/>
    <w:rsid w:val="005C3B80"/>
    <w:rsid w:val="005C50C0"/>
    <w:rsid w:val="005C569A"/>
    <w:rsid w:val="005C5DCF"/>
    <w:rsid w:val="005C69EC"/>
    <w:rsid w:val="005C6DA1"/>
    <w:rsid w:val="005C74E7"/>
    <w:rsid w:val="005C7C34"/>
    <w:rsid w:val="005C7D48"/>
    <w:rsid w:val="005D1300"/>
    <w:rsid w:val="005D1A73"/>
    <w:rsid w:val="005D3139"/>
    <w:rsid w:val="005D4097"/>
    <w:rsid w:val="005D455C"/>
    <w:rsid w:val="005D48E7"/>
    <w:rsid w:val="005D4D5E"/>
    <w:rsid w:val="005D4DB4"/>
    <w:rsid w:val="005D513F"/>
    <w:rsid w:val="005D6D44"/>
    <w:rsid w:val="005D717A"/>
    <w:rsid w:val="005D7431"/>
    <w:rsid w:val="005D7B2B"/>
    <w:rsid w:val="005E131E"/>
    <w:rsid w:val="005E424D"/>
    <w:rsid w:val="005E6527"/>
    <w:rsid w:val="005E7338"/>
    <w:rsid w:val="005E73F9"/>
    <w:rsid w:val="005F0041"/>
    <w:rsid w:val="005F0BBE"/>
    <w:rsid w:val="005F0F63"/>
    <w:rsid w:val="005F2112"/>
    <w:rsid w:val="005F5D5A"/>
    <w:rsid w:val="005F6400"/>
    <w:rsid w:val="005F6C7C"/>
    <w:rsid w:val="005F7DCF"/>
    <w:rsid w:val="0060132A"/>
    <w:rsid w:val="006015AE"/>
    <w:rsid w:val="00601DD9"/>
    <w:rsid w:val="00601F2A"/>
    <w:rsid w:val="0060247A"/>
    <w:rsid w:val="00603174"/>
    <w:rsid w:val="00606397"/>
    <w:rsid w:val="00606490"/>
    <w:rsid w:val="00607677"/>
    <w:rsid w:val="00610B8E"/>
    <w:rsid w:val="0061242A"/>
    <w:rsid w:val="00615149"/>
    <w:rsid w:val="00615E39"/>
    <w:rsid w:val="00616F8B"/>
    <w:rsid w:val="00617B40"/>
    <w:rsid w:val="00622903"/>
    <w:rsid w:val="0062318C"/>
    <w:rsid w:val="00624578"/>
    <w:rsid w:val="006250C9"/>
    <w:rsid w:val="006276B3"/>
    <w:rsid w:val="006276BA"/>
    <w:rsid w:val="00627A3A"/>
    <w:rsid w:val="00627C36"/>
    <w:rsid w:val="00630255"/>
    <w:rsid w:val="00631C29"/>
    <w:rsid w:val="00632C05"/>
    <w:rsid w:val="006338E8"/>
    <w:rsid w:val="00636DAD"/>
    <w:rsid w:val="00637217"/>
    <w:rsid w:val="00637AFD"/>
    <w:rsid w:val="00640FAF"/>
    <w:rsid w:val="00641151"/>
    <w:rsid w:val="00641D47"/>
    <w:rsid w:val="00642990"/>
    <w:rsid w:val="00642BA1"/>
    <w:rsid w:val="00643B9D"/>
    <w:rsid w:val="00647311"/>
    <w:rsid w:val="006506DC"/>
    <w:rsid w:val="00651423"/>
    <w:rsid w:val="006530D7"/>
    <w:rsid w:val="006539CE"/>
    <w:rsid w:val="006539D8"/>
    <w:rsid w:val="006545BB"/>
    <w:rsid w:val="00654B86"/>
    <w:rsid w:val="00654B94"/>
    <w:rsid w:val="00655138"/>
    <w:rsid w:val="00655336"/>
    <w:rsid w:val="00655C73"/>
    <w:rsid w:val="00655FD8"/>
    <w:rsid w:val="00660236"/>
    <w:rsid w:val="00661178"/>
    <w:rsid w:val="00661214"/>
    <w:rsid w:val="0066193E"/>
    <w:rsid w:val="00661FCB"/>
    <w:rsid w:val="00664C8E"/>
    <w:rsid w:val="0066528E"/>
    <w:rsid w:val="00665915"/>
    <w:rsid w:val="0066607D"/>
    <w:rsid w:val="006669D0"/>
    <w:rsid w:val="00670339"/>
    <w:rsid w:val="00670B84"/>
    <w:rsid w:val="00673298"/>
    <w:rsid w:val="00673388"/>
    <w:rsid w:val="006737D4"/>
    <w:rsid w:val="00673EE6"/>
    <w:rsid w:val="006741D9"/>
    <w:rsid w:val="00674A16"/>
    <w:rsid w:val="00675FFD"/>
    <w:rsid w:val="006774F2"/>
    <w:rsid w:val="006776C9"/>
    <w:rsid w:val="0067780B"/>
    <w:rsid w:val="00680957"/>
    <w:rsid w:val="00680CFD"/>
    <w:rsid w:val="00681715"/>
    <w:rsid w:val="00681A0B"/>
    <w:rsid w:val="00681BA0"/>
    <w:rsid w:val="0068243A"/>
    <w:rsid w:val="00682E56"/>
    <w:rsid w:val="006837D3"/>
    <w:rsid w:val="00683C87"/>
    <w:rsid w:val="006850B6"/>
    <w:rsid w:val="0068577D"/>
    <w:rsid w:val="00685BD4"/>
    <w:rsid w:val="006863F8"/>
    <w:rsid w:val="006867EA"/>
    <w:rsid w:val="006874A0"/>
    <w:rsid w:val="0069025D"/>
    <w:rsid w:val="0069027F"/>
    <w:rsid w:val="006918A6"/>
    <w:rsid w:val="00693507"/>
    <w:rsid w:val="006937A2"/>
    <w:rsid w:val="00693915"/>
    <w:rsid w:val="006963AE"/>
    <w:rsid w:val="00696AEF"/>
    <w:rsid w:val="006970BA"/>
    <w:rsid w:val="006979B1"/>
    <w:rsid w:val="006A06C1"/>
    <w:rsid w:val="006A07A5"/>
    <w:rsid w:val="006A2180"/>
    <w:rsid w:val="006A2A47"/>
    <w:rsid w:val="006A354C"/>
    <w:rsid w:val="006A3BA5"/>
    <w:rsid w:val="006A3D19"/>
    <w:rsid w:val="006A6175"/>
    <w:rsid w:val="006A666D"/>
    <w:rsid w:val="006A6F50"/>
    <w:rsid w:val="006A744E"/>
    <w:rsid w:val="006A7CBC"/>
    <w:rsid w:val="006B0F50"/>
    <w:rsid w:val="006B276C"/>
    <w:rsid w:val="006B31FE"/>
    <w:rsid w:val="006B6B1C"/>
    <w:rsid w:val="006C305C"/>
    <w:rsid w:val="006C3320"/>
    <w:rsid w:val="006C448E"/>
    <w:rsid w:val="006C596E"/>
    <w:rsid w:val="006C68F5"/>
    <w:rsid w:val="006C6C3D"/>
    <w:rsid w:val="006C7A4A"/>
    <w:rsid w:val="006D0603"/>
    <w:rsid w:val="006D0B5D"/>
    <w:rsid w:val="006D1A89"/>
    <w:rsid w:val="006D35A5"/>
    <w:rsid w:val="006D3862"/>
    <w:rsid w:val="006D3CCB"/>
    <w:rsid w:val="006D5716"/>
    <w:rsid w:val="006D5834"/>
    <w:rsid w:val="006D5922"/>
    <w:rsid w:val="006D6566"/>
    <w:rsid w:val="006E07D8"/>
    <w:rsid w:val="006E4348"/>
    <w:rsid w:val="006E56AD"/>
    <w:rsid w:val="006E5F08"/>
    <w:rsid w:val="006E61E2"/>
    <w:rsid w:val="006E7486"/>
    <w:rsid w:val="006F28AC"/>
    <w:rsid w:val="006F41A5"/>
    <w:rsid w:val="006F4224"/>
    <w:rsid w:val="006F458C"/>
    <w:rsid w:val="006F4F93"/>
    <w:rsid w:val="006F58C1"/>
    <w:rsid w:val="006F5F19"/>
    <w:rsid w:val="006F748F"/>
    <w:rsid w:val="006F759D"/>
    <w:rsid w:val="006F7C4F"/>
    <w:rsid w:val="00700945"/>
    <w:rsid w:val="00702E4A"/>
    <w:rsid w:val="007037F1"/>
    <w:rsid w:val="0070425D"/>
    <w:rsid w:val="0070685C"/>
    <w:rsid w:val="00707AE7"/>
    <w:rsid w:val="00707B05"/>
    <w:rsid w:val="00710E8F"/>
    <w:rsid w:val="00713A26"/>
    <w:rsid w:val="00715C7B"/>
    <w:rsid w:val="007160EA"/>
    <w:rsid w:val="00721E2F"/>
    <w:rsid w:val="00725BC9"/>
    <w:rsid w:val="00726298"/>
    <w:rsid w:val="00726561"/>
    <w:rsid w:val="00726F9F"/>
    <w:rsid w:val="00730D9E"/>
    <w:rsid w:val="00731858"/>
    <w:rsid w:val="007336BC"/>
    <w:rsid w:val="007340F7"/>
    <w:rsid w:val="00734E8E"/>
    <w:rsid w:val="00735180"/>
    <w:rsid w:val="0073657A"/>
    <w:rsid w:val="00737686"/>
    <w:rsid w:val="0074284B"/>
    <w:rsid w:val="00742CBA"/>
    <w:rsid w:val="00743844"/>
    <w:rsid w:val="00746549"/>
    <w:rsid w:val="0074709C"/>
    <w:rsid w:val="00747626"/>
    <w:rsid w:val="00753059"/>
    <w:rsid w:val="007539E3"/>
    <w:rsid w:val="00754347"/>
    <w:rsid w:val="0075461A"/>
    <w:rsid w:val="00755DC7"/>
    <w:rsid w:val="00756E26"/>
    <w:rsid w:val="007570CF"/>
    <w:rsid w:val="00760A39"/>
    <w:rsid w:val="00760EDE"/>
    <w:rsid w:val="007634B9"/>
    <w:rsid w:val="00763CD9"/>
    <w:rsid w:val="00764063"/>
    <w:rsid w:val="00764690"/>
    <w:rsid w:val="0076470A"/>
    <w:rsid w:val="00764E38"/>
    <w:rsid w:val="007669B7"/>
    <w:rsid w:val="00766A65"/>
    <w:rsid w:val="00766D01"/>
    <w:rsid w:val="00766D1B"/>
    <w:rsid w:val="007678E2"/>
    <w:rsid w:val="00770716"/>
    <w:rsid w:val="0077116B"/>
    <w:rsid w:val="00771433"/>
    <w:rsid w:val="007722E8"/>
    <w:rsid w:val="007746A4"/>
    <w:rsid w:val="0077504A"/>
    <w:rsid w:val="00775EBB"/>
    <w:rsid w:val="00777D10"/>
    <w:rsid w:val="007815DE"/>
    <w:rsid w:val="00781850"/>
    <w:rsid w:val="0078194E"/>
    <w:rsid w:val="00783BF7"/>
    <w:rsid w:val="007841A0"/>
    <w:rsid w:val="00784A1C"/>
    <w:rsid w:val="00784AC1"/>
    <w:rsid w:val="007855E9"/>
    <w:rsid w:val="0078623C"/>
    <w:rsid w:val="00786C98"/>
    <w:rsid w:val="00787290"/>
    <w:rsid w:val="00787525"/>
    <w:rsid w:val="00787B7F"/>
    <w:rsid w:val="00790953"/>
    <w:rsid w:val="00790D36"/>
    <w:rsid w:val="00791B75"/>
    <w:rsid w:val="00791D48"/>
    <w:rsid w:val="00792D4D"/>
    <w:rsid w:val="00793047"/>
    <w:rsid w:val="00793EA9"/>
    <w:rsid w:val="0079657A"/>
    <w:rsid w:val="007A180E"/>
    <w:rsid w:val="007A5E79"/>
    <w:rsid w:val="007A6925"/>
    <w:rsid w:val="007B01AE"/>
    <w:rsid w:val="007B105F"/>
    <w:rsid w:val="007B3658"/>
    <w:rsid w:val="007B4CA9"/>
    <w:rsid w:val="007B57E2"/>
    <w:rsid w:val="007B6D80"/>
    <w:rsid w:val="007C1A3B"/>
    <w:rsid w:val="007C2240"/>
    <w:rsid w:val="007C3FAB"/>
    <w:rsid w:val="007C41E2"/>
    <w:rsid w:val="007C52E8"/>
    <w:rsid w:val="007C586E"/>
    <w:rsid w:val="007C5AB9"/>
    <w:rsid w:val="007D0930"/>
    <w:rsid w:val="007D0A41"/>
    <w:rsid w:val="007D1D4B"/>
    <w:rsid w:val="007D33C9"/>
    <w:rsid w:val="007D3709"/>
    <w:rsid w:val="007D4BF5"/>
    <w:rsid w:val="007D5370"/>
    <w:rsid w:val="007D540E"/>
    <w:rsid w:val="007D6365"/>
    <w:rsid w:val="007D6F51"/>
    <w:rsid w:val="007E23E6"/>
    <w:rsid w:val="007E39EE"/>
    <w:rsid w:val="007E574A"/>
    <w:rsid w:val="007F0029"/>
    <w:rsid w:val="007F19C1"/>
    <w:rsid w:val="007F3AA1"/>
    <w:rsid w:val="007F3D83"/>
    <w:rsid w:val="007F6459"/>
    <w:rsid w:val="007F762A"/>
    <w:rsid w:val="00801E8B"/>
    <w:rsid w:val="0080208D"/>
    <w:rsid w:val="008021AF"/>
    <w:rsid w:val="00802E13"/>
    <w:rsid w:val="00804B06"/>
    <w:rsid w:val="008053B4"/>
    <w:rsid w:val="00806CD6"/>
    <w:rsid w:val="00806F69"/>
    <w:rsid w:val="00807BF6"/>
    <w:rsid w:val="00811124"/>
    <w:rsid w:val="0081184B"/>
    <w:rsid w:val="00812002"/>
    <w:rsid w:val="00812277"/>
    <w:rsid w:val="0081490C"/>
    <w:rsid w:val="00816160"/>
    <w:rsid w:val="00817740"/>
    <w:rsid w:val="0082104E"/>
    <w:rsid w:val="00822597"/>
    <w:rsid w:val="008229FD"/>
    <w:rsid w:val="00823573"/>
    <w:rsid w:val="00824FA5"/>
    <w:rsid w:val="00825E84"/>
    <w:rsid w:val="008264FB"/>
    <w:rsid w:val="0082774E"/>
    <w:rsid w:val="00830D39"/>
    <w:rsid w:val="00830F35"/>
    <w:rsid w:val="00832F84"/>
    <w:rsid w:val="0083354C"/>
    <w:rsid w:val="0083438A"/>
    <w:rsid w:val="00834393"/>
    <w:rsid w:val="0083509C"/>
    <w:rsid w:val="008355E1"/>
    <w:rsid w:val="00835BF3"/>
    <w:rsid w:val="00836E2D"/>
    <w:rsid w:val="00837268"/>
    <w:rsid w:val="008374ED"/>
    <w:rsid w:val="00837F66"/>
    <w:rsid w:val="00837FDA"/>
    <w:rsid w:val="00841554"/>
    <w:rsid w:val="008421B2"/>
    <w:rsid w:val="00842380"/>
    <w:rsid w:val="00842389"/>
    <w:rsid w:val="00842F8D"/>
    <w:rsid w:val="008430D1"/>
    <w:rsid w:val="00844565"/>
    <w:rsid w:val="00844D68"/>
    <w:rsid w:val="0084689F"/>
    <w:rsid w:val="00846A65"/>
    <w:rsid w:val="00846AD6"/>
    <w:rsid w:val="00846C0C"/>
    <w:rsid w:val="00852B90"/>
    <w:rsid w:val="0086077B"/>
    <w:rsid w:val="008608BD"/>
    <w:rsid w:val="00861A32"/>
    <w:rsid w:val="0086204D"/>
    <w:rsid w:val="008626CB"/>
    <w:rsid w:val="008634C7"/>
    <w:rsid w:val="0086395D"/>
    <w:rsid w:val="00863F41"/>
    <w:rsid w:val="008657E2"/>
    <w:rsid w:val="00866199"/>
    <w:rsid w:val="008673F3"/>
    <w:rsid w:val="008674E2"/>
    <w:rsid w:val="008705E7"/>
    <w:rsid w:val="008707D7"/>
    <w:rsid w:val="00870D25"/>
    <w:rsid w:val="00872456"/>
    <w:rsid w:val="00872C1F"/>
    <w:rsid w:val="00873953"/>
    <w:rsid w:val="00874A40"/>
    <w:rsid w:val="008763F5"/>
    <w:rsid w:val="00876422"/>
    <w:rsid w:val="00876D03"/>
    <w:rsid w:val="00877C4F"/>
    <w:rsid w:val="00880684"/>
    <w:rsid w:val="00881C39"/>
    <w:rsid w:val="00882593"/>
    <w:rsid w:val="008845E9"/>
    <w:rsid w:val="0088584B"/>
    <w:rsid w:val="008862E9"/>
    <w:rsid w:val="0088656A"/>
    <w:rsid w:val="00887805"/>
    <w:rsid w:val="00890CC5"/>
    <w:rsid w:val="00890F67"/>
    <w:rsid w:val="008910AE"/>
    <w:rsid w:val="008926B8"/>
    <w:rsid w:val="00894120"/>
    <w:rsid w:val="00895C77"/>
    <w:rsid w:val="008966FE"/>
    <w:rsid w:val="00896738"/>
    <w:rsid w:val="0089794A"/>
    <w:rsid w:val="008A06ED"/>
    <w:rsid w:val="008A2698"/>
    <w:rsid w:val="008A4DD4"/>
    <w:rsid w:val="008A4FD8"/>
    <w:rsid w:val="008A5544"/>
    <w:rsid w:val="008A61AC"/>
    <w:rsid w:val="008A72E8"/>
    <w:rsid w:val="008A7767"/>
    <w:rsid w:val="008B0E5B"/>
    <w:rsid w:val="008B10C7"/>
    <w:rsid w:val="008B2072"/>
    <w:rsid w:val="008B5BC3"/>
    <w:rsid w:val="008B6271"/>
    <w:rsid w:val="008B71D6"/>
    <w:rsid w:val="008C129A"/>
    <w:rsid w:val="008C149A"/>
    <w:rsid w:val="008C1850"/>
    <w:rsid w:val="008C1F52"/>
    <w:rsid w:val="008C4CDC"/>
    <w:rsid w:val="008C4FFD"/>
    <w:rsid w:val="008C54D8"/>
    <w:rsid w:val="008C700C"/>
    <w:rsid w:val="008D0DDB"/>
    <w:rsid w:val="008D16C1"/>
    <w:rsid w:val="008D1E00"/>
    <w:rsid w:val="008D25F3"/>
    <w:rsid w:val="008D2BCD"/>
    <w:rsid w:val="008D30CF"/>
    <w:rsid w:val="008D3D50"/>
    <w:rsid w:val="008D4A89"/>
    <w:rsid w:val="008D5388"/>
    <w:rsid w:val="008D5779"/>
    <w:rsid w:val="008D5CE1"/>
    <w:rsid w:val="008D682F"/>
    <w:rsid w:val="008D786B"/>
    <w:rsid w:val="008D7928"/>
    <w:rsid w:val="008D7F8C"/>
    <w:rsid w:val="008E005A"/>
    <w:rsid w:val="008E0488"/>
    <w:rsid w:val="008E058C"/>
    <w:rsid w:val="008E11A9"/>
    <w:rsid w:val="008E18E7"/>
    <w:rsid w:val="008E36C3"/>
    <w:rsid w:val="008E4834"/>
    <w:rsid w:val="008E7A75"/>
    <w:rsid w:val="008F0202"/>
    <w:rsid w:val="008F079C"/>
    <w:rsid w:val="008F0C31"/>
    <w:rsid w:val="008F0C93"/>
    <w:rsid w:val="008F1CE8"/>
    <w:rsid w:val="008F1D5E"/>
    <w:rsid w:val="008F1E16"/>
    <w:rsid w:val="008F2B67"/>
    <w:rsid w:val="008F31F5"/>
    <w:rsid w:val="008F4A13"/>
    <w:rsid w:val="008F5247"/>
    <w:rsid w:val="008F5E45"/>
    <w:rsid w:val="009002EA"/>
    <w:rsid w:val="00900BD6"/>
    <w:rsid w:val="00900EEF"/>
    <w:rsid w:val="00901A9A"/>
    <w:rsid w:val="009029BF"/>
    <w:rsid w:val="00902F35"/>
    <w:rsid w:val="00903959"/>
    <w:rsid w:val="00903F0B"/>
    <w:rsid w:val="00904023"/>
    <w:rsid w:val="0090481F"/>
    <w:rsid w:val="00905E0B"/>
    <w:rsid w:val="00910DE4"/>
    <w:rsid w:val="00911280"/>
    <w:rsid w:val="009114BC"/>
    <w:rsid w:val="00912AA9"/>
    <w:rsid w:val="009145DF"/>
    <w:rsid w:val="00914675"/>
    <w:rsid w:val="009149C1"/>
    <w:rsid w:val="00916517"/>
    <w:rsid w:val="00917A62"/>
    <w:rsid w:val="0092044D"/>
    <w:rsid w:val="0092082B"/>
    <w:rsid w:val="00920B87"/>
    <w:rsid w:val="00924CBA"/>
    <w:rsid w:val="0092523B"/>
    <w:rsid w:val="009255CF"/>
    <w:rsid w:val="009275E7"/>
    <w:rsid w:val="0093047C"/>
    <w:rsid w:val="009314EC"/>
    <w:rsid w:val="00931DF6"/>
    <w:rsid w:val="0093202F"/>
    <w:rsid w:val="00934853"/>
    <w:rsid w:val="00936197"/>
    <w:rsid w:val="00941A73"/>
    <w:rsid w:val="0094226C"/>
    <w:rsid w:val="009448E5"/>
    <w:rsid w:val="00944BA4"/>
    <w:rsid w:val="00945973"/>
    <w:rsid w:val="0094600C"/>
    <w:rsid w:val="0094625D"/>
    <w:rsid w:val="00947B91"/>
    <w:rsid w:val="00947F24"/>
    <w:rsid w:val="00950AA3"/>
    <w:rsid w:val="00953738"/>
    <w:rsid w:val="00954B47"/>
    <w:rsid w:val="0095700B"/>
    <w:rsid w:val="00957786"/>
    <w:rsid w:val="00957D68"/>
    <w:rsid w:val="009600F6"/>
    <w:rsid w:val="00962481"/>
    <w:rsid w:val="00963716"/>
    <w:rsid w:val="0096410F"/>
    <w:rsid w:val="009646B0"/>
    <w:rsid w:val="009707C9"/>
    <w:rsid w:val="00970ECF"/>
    <w:rsid w:val="00971189"/>
    <w:rsid w:val="00971203"/>
    <w:rsid w:val="00971E83"/>
    <w:rsid w:val="009737EB"/>
    <w:rsid w:val="009739DC"/>
    <w:rsid w:val="009745DE"/>
    <w:rsid w:val="0097490E"/>
    <w:rsid w:val="009753F8"/>
    <w:rsid w:val="00975426"/>
    <w:rsid w:val="0097547B"/>
    <w:rsid w:val="0097646A"/>
    <w:rsid w:val="009764D5"/>
    <w:rsid w:val="00980F79"/>
    <w:rsid w:val="0098156C"/>
    <w:rsid w:val="00981A72"/>
    <w:rsid w:val="00983821"/>
    <w:rsid w:val="00983EEA"/>
    <w:rsid w:val="00984550"/>
    <w:rsid w:val="009848FF"/>
    <w:rsid w:val="00984A55"/>
    <w:rsid w:val="0098562E"/>
    <w:rsid w:val="009856B3"/>
    <w:rsid w:val="00985722"/>
    <w:rsid w:val="009857DF"/>
    <w:rsid w:val="00986BA6"/>
    <w:rsid w:val="00987158"/>
    <w:rsid w:val="00987503"/>
    <w:rsid w:val="00987A61"/>
    <w:rsid w:val="00987C9A"/>
    <w:rsid w:val="00987DFE"/>
    <w:rsid w:val="00987E47"/>
    <w:rsid w:val="00991FEC"/>
    <w:rsid w:val="00993DB8"/>
    <w:rsid w:val="00994409"/>
    <w:rsid w:val="00995EDD"/>
    <w:rsid w:val="009A0481"/>
    <w:rsid w:val="009A0A92"/>
    <w:rsid w:val="009A22C7"/>
    <w:rsid w:val="009A3B36"/>
    <w:rsid w:val="009A6046"/>
    <w:rsid w:val="009A6D00"/>
    <w:rsid w:val="009A6D37"/>
    <w:rsid w:val="009B0A62"/>
    <w:rsid w:val="009B25F2"/>
    <w:rsid w:val="009B38E0"/>
    <w:rsid w:val="009B4E43"/>
    <w:rsid w:val="009B52BD"/>
    <w:rsid w:val="009C0436"/>
    <w:rsid w:val="009C20BE"/>
    <w:rsid w:val="009C605E"/>
    <w:rsid w:val="009C61E7"/>
    <w:rsid w:val="009C64D7"/>
    <w:rsid w:val="009C73A0"/>
    <w:rsid w:val="009C7491"/>
    <w:rsid w:val="009D0536"/>
    <w:rsid w:val="009D06B1"/>
    <w:rsid w:val="009D11DD"/>
    <w:rsid w:val="009D1B0F"/>
    <w:rsid w:val="009D1E65"/>
    <w:rsid w:val="009D311B"/>
    <w:rsid w:val="009D4156"/>
    <w:rsid w:val="009D5306"/>
    <w:rsid w:val="009D53DA"/>
    <w:rsid w:val="009D5C15"/>
    <w:rsid w:val="009D5F01"/>
    <w:rsid w:val="009D7732"/>
    <w:rsid w:val="009E07E9"/>
    <w:rsid w:val="009E1854"/>
    <w:rsid w:val="009E18FF"/>
    <w:rsid w:val="009E1C06"/>
    <w:rsid w:val="009E3616"/>
    <w:rsid w:val="009E4B1B"/>
    <w:rsid w:val="009E5938"/>
    <w:rsid w:val="009E5F1F"/>
    <w:rsid w:val="009E6E3B"/>
    <w:rsid w:val="009E7355"/>
    <w:rsid w:val="009E7D28"/>
    <w:rsid w:val="009E7F06"/>
    <w:rsid w:val="009F1339"/>
    <w:rsid w:val="009F1AE6"/>
    <w:rsid w:val="009F2D57"/>
    <w:rsid w:val="009F3492"/>
    <w:rsid w:val="009F3858"/>
    <w:rsid w:val="009F3CD6"/>
    <w:rsid w:val="009F445E"/>
    <w:rsid w:val="009F4A5E"/>
    <w:rsid w:val="009F4BD3"/>
    <w:rsid w:val="009F5D12"/>
    <w:rsid w:val="00A00BBC"/>
    <w:rsid w:val="00A0386C"/>
    <w:rsid w:val="00A03BA7"/>
    <w:rsid w:val="00A052CC"/>
    <w:rsid w:val="00A06C44"/>
    <w:rsid w:val="00A07216"/>
    <w:rsid w:val="00A07D73"/>
    <w:rsid w:val="00A10FBE"/>
    <w:rsid w:val="00A11401"/>
    <w:rsid w:val="00A13AA4"/>
    <w:rsid w:val="00A1424F"/>
    <w:rsid w:val="00A16988"/>
    <w:rsid w:val="00A217AD"/>
    <w:rsid w:val="00A21F07"/>
    <w:rsid w:val="00A278D6"/>
    <w:rsid w:val="00A30A92"/>
    <w:rsid w:val="00A317B9"/>
    <w:rsid w:val="00A34B04"/>
    <w:rsid w:val="00A35C39"/>
    <w:rsid w:val="00A36CF5"/>
    <w:rsid w:val="00A37433"/>
    <w:rsid w:val="00A40DD7"/>
    <w:rsid w:val="00A41FFF"/>
    <w:rsid w:val="00A4309D"/>
    <w:rsid w:val="00A431A3"/>
    <w:rsid w:val="00A435B0"/>
    <w:rsid w:val="00A4362A"/>
    <w:rsid w:val="00A437A7"/>
    <w:rsid w:val="00A43FD6"/>
    <w:rsid w:val="00A45E84"/>
    <w:rsid w:val="00A50DA1"/>
    <w:rsid w:val="00A51C17"/>
    <w:rsid w:val="00A526D0"/>
    <w:rsid w:val="00A52DB8"/>
    <w:rsid w:val="00A535E1"/>
    <w:rsid w:val="00A544D3"/>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67EA9"/>
    <w:rsid w:val="00A67EDB"/>
    <w:rsid w:val="00A71213"/>
    <w:rsid w:val="00A734B6"/>
    <w:rsid w:val="00A75953"/>
    <w:rsid w:val="00A77DA9"/>
    <w:rsid w:val="00A80AAB"/>
    <w:rsid w:val="00A82E36"/>
    <w:rsid w:val="00A83DA7"/>
    <w:rsid w:val="00A85F64"/>
    <w:rsid w:val="00A91930"/>
    <w:rsid w:val="00A9230C"/>
    <w:rsid w:val="00A92A14"/>
    <w:rsid w:val="00A92BF9"/>
    <w:rsid w:val="00A94D7C"/>
    <w:rsid w:val="00A94EF1"/>
    <w:rsid w:val="00A96F15"/>
    <w:rsid w:val="00A97211"/>
    <w:rsid w:val="00A976A4"/>
    <w:rsid w:val="00AA0DAE"/>
    <w:rsid w:val="00AA0DC3"/>
    <w:rsid w:val="00AA1146"/>
    <w:rsid w:val="00AA13D4"/>
    <w:rsid w:val="00AA1A06"/>
    <w:rsid w:val="00AA1D26"/>
    <w:rsid w:val="00AA1EEA"/>
    <w:rsid w:val="00AA2D7F"/>
    <w:rsid w:val="00AA57C2"/>
    <w:rsid w:val="00AA5FCA"/>
    <w:rsid w:val="00AA6119"/>
    <w:rsid w:val="00AA6374"/>
    <w:rsid w:val="00AA6D98"/>
    <w:rsid w:val="00AB0B40"/>
    <w:rsid w:val="00AB0C26"/>
    <w:rsid w:val="00AB1129"/>
    <w:rsid w:val="00AB2150"/>
    <w:rsid w:val="00AB4150"/>
    <w:rsid w:val="00AB4964"/>
    <w:rsid w:val="00AB5CC7"/>
    <w:rsid w:val="00AB7C5F"/>
    <w:rsid w:val="00AC08DB"/>
    <w:rsid w:val="00AC094E"/>
    <w:rsid w:val="00AC1325"/>
    <w:rsid w:val="00AC1A9A"/>
    <w:rsid w:val="00AC1DED"/>
    <w:rsid w:val="00AC2FA4"/>
    <w:rsid w:val="00AC3639"/>
    <w:rsid w:val="00AC4426"/>
    <w:rsid w:val="00AC4BAA"/>
    <w:rsid w:val="00AC5C64"/>
    <w:rsid w:val="00AC68D0"/>
    <w:rsid w:val="00AD19BC"/>
    <w:rsid w:val="00AD294F"/>
    <w:rsid w:val="00AD2C46"/>
    <w:rsid w:val="00AD7B93"/>
    <w:rsid w:val="00AD7D68"/>
    <w:rsid w:val="00AE0744"/>
    <w:rsid w:val="00AE2034"/>
    <w:rsid w:val="00AE21AF"/>
    <w:rsid w:val="00AE38A1"/>
    <w:rsid w:val="00AE4336"/>
    <w:rsid w:val="00AE579D"/>
    <w:rsid w:val="00AE5D42"/>
    <w:rsid w:val="00AE6007"/>
    <w:rsid w:val="00AE7D37"/>
    <w:rsid w:val="00AF0251"/>
    <w:rsid w:val="00AF0B67"/>
    <w:rsid w:val="00AF23B0"/>
    <w:rsid w:val="00AF2C3C"/>
    <w:rsid w:val="00AF2F49"/>
    <w:rsid w:val="00AF36A1"/>
    <w:rsid w:val="00AF440E"/>
    <w:rsid w:val="00AF4842"/>
    <w:rsid w:val="00AF4858"/>
    <w:rsid w:val="00AF5816"/>
    <w:rsid w:val="00AF66D2"/>
    <w:rsid w:val="00AF6B4B"/>
    <w:rsid w:val="00AF6F60"/>
    <w:rsid w:val="00AF7603"/>
    <w:rsid w:val="00B0194F"/>
    <w:rsid w:val="00B01EA1"/>
    <w:rsid w:val="00B022B6"/>
    <w:rsid w:val="00B024FA"/>
    <w:rsid w:val="00B0362B"/>
    <w:rsid w:val="00B04907"/>
    <w:rsid w:val="00B04B1C"/>
    <w:rsid w:val="00B06727"/>
    <w:rsid w:val="00B0742B"/>
    <w:rsid w:val="00B07924"/>
    <w:rsid w:val="00B07A73"/>
    <w:rsid w:val="00B1013C"/>
    <w:rsid w:val="00B10A84"/>
    <w:rsid w:val="00B110BD"/>
    <w:rsid w:val="00B125A8"/>
    <w:rsid w:val="00B12775"/>
    <w:rsid w:val="00B12DF9"/>
    <w:rsid w:val="00B13D8D"/>
    <w:rsid w:val="00B14028"/>
    <w:rsid w:val="00B162CA"/>
    <w:rsid w:val="00B17F91"/>
    <w:rsid w:val="00B20130"/>
    <w:rsid w:val="00B20B62"/>
    <w:rsid w:val="00B20B91"/>
    <w:rsid w:val="00B218A0"/>
    <w:rsid w:val="00B21FE6"/>
    <w:rsid w:val="00B2253B"/>
    <w:rsid w:val="00B22BBA"/>
    <w:rsid w:val="00B22CA0"/>
    <w:rsid w:val="00B23D0D"/>
    <w:rsid w:val="00B24247"/>
    <w:rsid w:val="00B24387"/>
    <w:rsid w:val="00B25D2B"/>
    <w:rsid w:val="00B31BB0"/>
    <w:rsid w:val="00B32769"/>
    <w:rsid w:val="00B330B0"/>
    <w:rsid w:val="00B3328D"/>
    <w:rsid w:val="00B347F4"/>
    <w:rsid w:val="00B34C3E"/>
    <w:rsid w:val="00B34D0A"/>
    <w:rsid w:val="00B35222"/>
    <w:rsid w:val="00B359B1"/>
    <w:rsid w:val="00B40009"/>
    <w:rsid w:val="00B403DE"/>
    <w:rsid w:val="00B40F23"/>
    <w:rsid w:val="00B411FD"/>
    <w:rsid w:val="00B4175E"/>
    <w:rsid w:val="00B4238E"/>
    <w:rsid w:val="00B44239"/>
    <w:rsid w:val="00B44BC3"/>
    <w:rsid w:val="00B45099"/>
    <w:rsid w:val="00B46EAA"/>
    <w:rsid w:val="00B516DE"/>
    <w:rsid w:val="00B51AD9"/>
    <w:rsid w:val="00B51DF9"/>
    <w:rsid w:val="00B527D7"/>
    <w:rsid w:val="00B53490"/>
    <w:rsid w:val="00B54F21"/>
    <w:rsid w:val="00B56B97"/>
    <w:rsid w:val="00B56F60"/>
    <w:rsid w:val="00B57665"/>
    <w:rsid w:val="00B576E3"/>
    <w:rsid w:val="00B57DC2"/>
    <w:rsid w:val="00B60923"/>
    <w:rsid w:val="00B60B7B"/>
    <w:rsid w:val="00B611A2"/>
    <w:rsid w:val="00B63329"/>
    <w:rsid w:val="00B63626"/>
    <w:rsid w:val="00B6559A"/>
    <w:rsid w:val="00B658F6"/>
    <w:rsid w:val="00B66048"/>
    <w:rsid w:val="00B66C5B"/>
    <w:rsid w:val="00B67A50"/>
    <w:rsid w:val="00B70135"/>
    <w:rsid w:val="00B7181F"/>
    <w:rsid w:val="00B71A96"/>
    <w:rsid w:val="00B7201B"/>
    <w:rsid w:val="00B721F9"/>
    <w:rsid w:val="00B72C4E"/>
    <w:rsid w:val="00B73BE5"/>
    <w:rsid w:val="00B75206"/>
    <w:rsid w:val="00B7571A"/>
    <w:rsid w:val="00B75826"/>
    <w:rsid w:val="00B775D9"/>
    <w:rsid w:val="00B8204A"/>
    <w:rsid w:val="00B84305"/>
    <w:rsid w:val="00B8537C"/>
    <w:rsid w:val="00B85EA7"/>
    <w:rsid w:val="00B876AA"/>
    <w:rsid w:val="00B90657"/>
    <w:rsid w:val="00B91DC3"/>
    <w:rsid w:val="00B92D15"/>
    <w:rsid w:val="00B9326E"/>
    <w:rsid w:val="00B946CE"/>
    <w:rsid w:val="00B979BF"/>
    <w:rsid w:val="00BA155D"/>
    <w:rsid w:val="00BA1D1A"/>
    <w:rsid w:val="00BA464C"/>
    <w:rsid w:val="00BA59D8"/>
    <w:rsid w:val="00BA7F0A"/>
    <w:rsid w:val="00BB05C0"/>
    <w:rsid w:val="00BB1FF4"/>
    <w:rsid w:val="00BB2368"/>
    <w:rsid w:val="00BB2939"/>
    <w:rsid w:val="00BB3F61"/>
    <w:rsid w:val="00BB503C"/>
    <w:rsid w:val="00BB61AC"/>
    <w:rsid w:val="00BB6521"/>
    <w:rsid w:val="00BB6D15"/>
    <w:rsid w:val="00BB71A3"/>
    <w:rsid w:val="00BB7836"/>
    <w:rsid w:val="00BB7E3B"/>
    <w:rsid w:val="00BC04DA"/>
    <w:rsid w:val="00BC3992"/>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6590"/>
    <w:rsid w:val="00BE78E2"/>
    <w:rsid w:val="00BE7FEB"/>
    <w:rsid w:val="00BF0BF0"/>
    <w:rsid w:val="00BF216F"/>
    <w:rsid w:val="00BF334E"/>
    <w:rsid w:val="00BF3D89"/>
    <w:rsid w:val="00BF412E"/>
    <w:rsid w:val="00BF4A64"/>
    <w:rsid w:val="00BF4C77"/>
    <w:rsid w:val="00BF5BAD"/>
    <w:rsid w:val="00BF6344"/>
    <w:rsid w:val="00BF6B47"/>
    <w:rsid w:val="00C00526"/>
    <w:rsid w:val="00C0062D"/>
    <w:rsid w:val="00C015A9"/>
    <w:rsid w:val="00C02337"/>
    <w:rsid w:val="00C03ECC"/>
    <w:rsid w:val="00C04873"/>
    <w:rsid w:val="00C058C2"/>
    <w:rsid w:val="00C064A3"/>
    <w:rsid w:val="00C10927"/>
    <w:rsid w:val="00C10F3A"/>
    <w:rsid w:val="00C115DC"/>
    <w:rsid w:val="00C1237D"/>
    <w:rsid w:val="00C144A0"/>
    <w:rsid w:val="00C1522A"/>
    <w:rsid w:val="00C17D9A"/>
    <w:rsid w:val="00C20971"/>
    <w:rsid w:val="00C21C14"/>
    <w:rsid w:val="00C22116"/>
    <w:rsid w:val="00C243D7"/>
    <w:rsid w:val="00C254E7"/>
    <w:rsid w:val="00C2580B"/>
    <w:rsid w:val="00C27832"/>
    <w:rsid w:val="00C27C6D"/>
    <w:rsid w:val="00C301A9"/>
    <w:rsid w:val="00C30B6E"/>
    <w:rsid w:val="00C32B43"/>
    <w:rsid w:val="00C32E67"/>
    <w:rsid w:val="00C32F71"/>
    <w:rsid w:val="00C35271"/>
    <w:rsid w:val="00C35855"/>
    <w:rsid w:val="00C37E06"/>
    <w:rsid w:val="00C4072A"/>
    <w:rsid w:val="00C40A85"/>
    <w:rsid w:val="00C40B8D"/>
    <w:rsid w:val="00C42973"/>
    <w:rsid w:val="00C42B09"/>
    <w:rsid w:val="00C44A5E"/>
    <w:rsid w:val="00C454DB"/>
    <w:rsid w:val="00C45C2D"/>
    <w:rsid w:val="00C47630"/>
    <w:rsid w:val="00C47996"/>
    <w:rsid w:val="00C513A4"/>
    <w:rsid w:val="00C55067"/>
    <w:rsid w:val="00C553CB"/>
    <w:rsid w:val="00C55F2B"/>
    <w:rsid w:val="00C56541"/>
    <w:rsid w:val="00C5719E"/>
    <w:rsid w:val="00C6212F"/>
    <w:rsid w:val="00C63708"/>
    <w:rsid w:val="00C650FF"/>
    <w:rsid w:val="00C66984"/>
    <w:rsid w:val="00C67BCE"/>
    <w:rsid w:val="00C704CA"/>
    <w:rsid w:val="00C733E9"/>
    <w:rsid w:val="00C741D7"/>
    <w:rsid w:val="00C748F9"/>
    <w:rsid w:val="00C77108"/>
    <w:rsid w:val="00C8036C"/>
    <w:rsid w:val="00C80C41"/>
    <w:rsid w:val="00C815FF"/>
    <w:rsid w:val="00C828CD"/>
    <w:rsid w:val="00C8392D"/>
    <w:rsid w:val="00C856BA"/>
    <w:rsid w:val="00C85980"/>
    <w:rsid w:val="00C85C92"/>
    <w:rsid w:val="00C87791"/>
    <w:rsid w:val="00C87CF0"/>
    <w:rsid w:val="00C90443"/>
    <w:rsid w:val="00C906D4"/>
    <w:rsid w:val="00C911C2"/>
    <w:rsid w:val="00C9158D"/>
    <w:rsid w:val="00C91CA8"/>
    <w:rsid w:val="00C92D96"/>
    <w:rsid w:val="00C92EB4"/>
    <w:rsid w:val="00C94263"/>
    <w:rsid w:val="00C95DA3"/>
    <w:rsid w:val="00C96900"/>
    <w:rsid w:val="00C974EA"/>
    <w:rsid w:val="00CA27B7"/>
    <w:rsid w:val="00CA3021"/>
    <w:rsid w:val="00CA4092"/>
    <w:rsid w:val="00CA41A5"/>
    <w:rsid w:val="00CA5FED"/>
    <w:rsid w:val="00CA6E53"/>
    <w:rsid w:val="00CA77E4"/>
    <w:rsid w:val="00CB0E8C"/>
    <w:rsid w:val="00CB2FF2"/>
    <w:rsid w:val="00CB5270"/>
    <w:rsid w:val="00CB65EF"/>
    <w:rsid w:val="00CB7A67"/>
    <w:rsid w:val="00CC02A8"/>
    <w:rsid w:val="00CC0D14"/>
    <w:rsid w:val="00CC0EF7"/>
    <w:rsid w:val="00CC1CB0"/>
    <w:rsid w:val="00CC2178"/>
    <w:rsid w:val="00CC2744"/>
    <w:rsid w:val="00CC4063"/>
    <w:rsid w:val="00CC4AD3"/>
    <w:rsid w:val="00CC539B"/>
    <w:rsid w:val="00CD1270"/>
    <w:rsid w:val="00CD137A"/>
    <w:rsid w:val="00CD4FD4"/>
    <w:rsid w:val="00CD67FB"/>
    <w:rsid w:val="00CE0191"/>
    <w:rsid w:val="00CE15A4"/>
    <w:rsid w:val="00CE17FB"/>
    <w:rsid w:val="00CE3B0A"/>
    <w:rsid w:val="00CE3F2A"/>
    <w:rsid w:val="00CE410C"/>
    <w:rsid w:val="00CE4D45"/>
    <w:rsid w:val="00CE5E1B"/>
    <w:rsid w:val="00CE6D05"/>
    <w:rsid w:val="00CE7E30"/>
    <w:rsid w:val="00CF009A"/>
    <w:rsid w:val="00CF07B9"/>
    <w:rsid w:val="00CF1359"/>
    <w:rsid w:val="00CF30C5"/>
    <w:rsid w:val="00CF4126"/>
    <w:rsid w:val="00CF41B0"/>
    <w:rsid w:val="00CF5B15"/>
    <w:rsid w:val="00CF5BDD"/>
    <w:rsid w:val="00D00E82"/>
    <w:rsid w:val="00D01C27"/>
    <w:rsid w:val="00D01D56"/>
    <w:rsid w:val="00D022EC"/>
    <w:rsid w:val="00D02899"/>
    <w:rsid w:val="00D039A1"/>
    <w:rsid w:val="00D045D6"/>
    <w:rsid w:val="00D047D5"/>
    <w:rsid w:val="00D05817"/>
    <w:rsid w:val="00D059C5"/>
    <w:rsid w:val="00D062D8"/>
    <w:rsid w:val="00D06496"/>
    <w:rsid w:val="00D066A2"/>
    <w:rsid w:val="00D068ED"/>
    <w:rsid w:val="00D12A71"/>
    <w:rsid w:val="00D12D0E"/>
    <w:rsid w:val="00D1311B"/>
    <w:rsid w:val="00D148B0"/>
    <w:rsid w:val="00D14B71"/>
    <w:rsid w:val="00D15926"/>
    <w:rsid w:val="00D1613E"/>
    <w:rsid w:val="00D16CF9"/>
    <w:rsid w:val="00D176E1"/>
    <w:rsid w:val="00D2075D"/>
    <w:rsid w:val="00D2230D"/>
    <w:rsid w:val="00D22AF2"/>
    <w:rsid w:val="00D22DE9"/>
    <w:rsid w:val="00D22E41"/>
    <w:rsid w:val="00D23D8F"/>
    <w:rsid w:val="00D24270"/>
    <w:rsid w:val="00D246E4"/>
    <w:rsid w:val="00D25F87"/>
    <w:rsid w:val="00D265D2"/>
    <w:rsid w:val="00D2703A"/>
    <w:rsid w:val="00D27BA4"/>
    <w:rsid w:val="00D304DF"/>
    <w:rsid w:val="00D3077D"/>
    <w:rsid w:val="00D30EE1"/>
    <w:rsid w:val="00D3212E"/>
    <w:rsid w:val="00D32D64"/>
    <w:rsid w:val="00D34BD7"/>
    <w:rsid w:val="00D34F03"/>
    <w:rsid w:val="00D36C42"/>
    <w:rsid w:val="00D37932"/>
    <w:rsid w:val="00D413D1"/>
    <w:rsid w:val="00D41893"/>
    <w:rsid w:val="00D41AE5"/>
    <w:rsid w:val="00D41B2A"/>
    <w:rsid w:val="00D43E23"/>
    <w:rsid w:val="00D45C49"/>
    <w:rsid w:val="00D45E5B"/>
    <w:rsid w:val="00D46C5A"/>
    <w:rsid w:val="00D47C9D"/>
    <w:rsid w:val="00D47D78"/>
    <w:rsid w:val="00D5030C"/>
    <w:rsid w:val="00D50B3F"/>
    <w:rsid w:val="00D50DDE"/>
    <w:rsid w:val="00D513A3"/>
    <w:rsid w:val="00D527AB"/>
    <w:rsid w:val="00D56E77"/>
    <w:rsid w:val="00D57835"/>
    <w:rsid w:val="00D605EA"/>
    <w:rsid w:val="00D63C77"/>
    <w:rsid w:val="00D63F15"/>
    <w:rsid w:val="00D6432D"/>
    <w:rsid w:val="00D650D3"/>
    <w:rsid w:val="00D67CD8"/>
    <w:rsid w:val="00D7123C"/>
    <w:rsid w:val="00D72324"/>
    <w:rsid w:val="00D732C3"/>
    <w:rsid w:val="00D73613"/>
    <w:rsid w:val="00D740FE"/>
    <w:rsid w:val="00D7646E"/>
    <w:rsid w:val="00D76FB5"/>
    <w:rsid w:val="00D805AE"/>
    <w:rsid w:val="00D81BF0"/>
    <w:rsid w:val="00D85816"/>
    <w:rsid w:val="00D86294"/>
    <w:rsid w:val="00D901CF"/>
    <w:rsid w:val="00D902BE"/>
    <w:rsid w:val="00D919B4"/>
    <w:rsid w:val="00D92D8F"/>
    <w:rsid w:val="00D92E0E"/>
    <w:rsid w:val="00D939F7"/>
    <w:rsid w:val="00D93FF8"/>
    <w:rsid w:val="00D96582"/>
    <w:rsid w:val="00D965A1"/>
    <w:rsid w:val="00D97006"/>
    <w:rsid w:val="00DA5A49"/>
    <w:rsid w:val="00DA6873"/>
    <w:rsid w:val="00DA748B"/>
    <w:rsid w:val="00DA74DC"/>
    <w:rsid w:val="00DB06FC"/>
    <w:rsid w:val="00DB0C7D"/>
    <w:rsid w:val="00DB0F1A"/>
    <w:rsid w:val="00DB177D"/>
    <w:rsid w:val="00DB33B3"/>
    <w:rsid w:val="00DB47E0"/>
    <w:rsid w:val="00DB4E48"/>
    <w:rsid w:val="00DB53E2"/>
    <w:rsid w:val="00DB732A"/>
    <w:rsid w:val="00DB7834"/>
    <w:rsid w:val="00DC0B4A"/>
    <w:rsid w:val="00DC1DA3"/>
    <w:rsid w:val="00DC22AB"/>
    <w:rsid w:val="00DC2A14"/>
    <w:rsid w:val="00DC3717"/>
    <w:rsid w:val="00DC5425"/>
    <w:rsid w:val="00DD0200"/>
    <w:rsid w:val="00DD0A2D"/>
    <w:rsid w:val="00DD0AF7"/>
    <w:rsid w:val="00DD5920"/>
    <w:rsid w:val="00DD77B2"/>
    <w:rsid w:val="00DD7C53"/>
    <w:rsid w:val="00DE0629"/>
    <w:rsid w:val="00DE3F0A"/>
    <w:rsid w:val="00DE6D86"/>
    <w:rsid w:val="00DE7180"/>
    <w:rsid w:val="00DF083C"/>
    <w:rsid w:val="00DF112B"/>
    <w:rsid w:val="00DF1FE9"/>
    <w:rsid w:val="00DF31ED"/>
    <w:rsid w:val="00DF3FA0"/>
    <w:rsid w:val="00DF41A7"/>
    <w:rsid w:val="00DF5111"/>
    <w:rsid w:val="00DF6FE5"/>
    <w:rsid w:val="00DF77DA"/>
    <w:rsid w:val="00E005BE"/>
    <w:rsid w:val="00E012C7"/>
    <w:rsid w:val="00E034AE"/>
    <w:rsid w:val="00E046BF"/>
    <w:rsid w:val="00E04A6B"/>
    <w:rsid w:val="00E058DA"/>
    <w:rsid w:val="00E0633E"/>
    <w:rsid w:val="00E06E53"/>
    <w:rsid w:val="00E07F50"/>
    <w:rsid w:val="00E10F14"/>
    <w:rsid w:val="00E110C4"/>
    <w:rsid w:val="00E121D4"/>
    <w:rsid w:val="00E13A97"/>
    <w:rsid w:val="00E140B1"/>
    <w:rsid w:val="00E1444A"/>
    <w:rsid w:val="00E1540C"/>
    <w:rsid w:val="00E15D1B"/>
    <w:rsid w:val="00E1639F"/>
    <w:rsid w:val="00E16AFF"/>
    <w:rsid w:val="00E16CEE"/>
    <w:rsid w:val="00E20F4C"/>
    <w:rsid w:val="00E20F85"/>
    <w:rsid w:val="00E22C3B"/>
    <w:rsid w:val="00E25F4D"/>
    <w:rsid w:val="00E2621C"/>
    <w:rsid w:val="00E26265"/>
    <w:rsid w:val="00E277F1"/>
    <w:rsid w:val="00E2780A"/>
    <w:rsid w:val="00E3039D"/>
    <w:rsid w:val="00E31011"/>
    <w:rsid w:val="00E317A1"/>
    <w:rsid w:val="00E31DCA"/>
    <w:rsid w:val="00E33B23"/>
    <w:rsid w:val="00E34F8D"/>
    <w:rsid w:val="00E35620"/>
    <w:rsid w:val="00E35C9E"/>
    <w:rsid w:val="00E3630E"/>
    <w:rsid w:val="00E364BA"/>
    <w:rsid w:val="00E36A32"/>
    <w:rsid w:val="00E36D19"/>
    <w:rsid w:val="00E37B40"/>
    <w:rsid w:val="00E410A1"/>
    <w:rsid w:val="00E43017"/>
    <w:rsid w:val="00E45E36"/>
    <w:rsid w:val="00E465D8"/>
    <w:rsid w:val="00E4691D"/>
    <w:rsid w:val="00E47890"/>
    <w:rsid w:val="00E47F46"/>
    <w:rsid w:val="00E5066C"/>
    <w:rsid w:val="00E506F2"/>
    <w:rsid w:val="00E51F49"/>
    <w:rsid w:val="00E51FBF"/>
    <w:rsid w:val="00E520AE"/>
    <w:rsid w:val="00E52594"/>
    <w:rsid w:val="00E52D4D"/>
    <w:rsid w:val="00E551B4"/>
    <w:rsid w:val="00E55276"/>
    <w:rsid w:val="00E56F5B"/>
    <w:rsid w:val="00E57D79"/>
    <w:rsid w:val="00E60864"/>
    <w:rsid w:val="00E6176C"/>
    <w:rsid w:val="00E62AFE"/>
    <w:rsid w:val="00E63867"/>
    <w:rsid w:val="00E63DDB"/>
    <w:rsid w:val="00E65631"/>
    <w:rsid w:val="00E661E7"/>
    <w:rsid w:val="00E70591"/>
    <w:rsid w:val="00E70AB1"/>
    <w:rsid w:val="00E713F8"/>
    <w:rsid w:val="00E72820"/>
    <w:rsid w:val="00E74184"/>
    <w:rsid w:val="00E742DD"/>
    <w:rsid w:val="00E74F2C"/>
    <w:rsid w:val="00E75025"/>
    <w:rsid w:val="00E755A6"/>
    <w:rsid w:val="00E7605A"/>
    <w:rsid w:val="00E801AE"/>
    <w:rsid w:val="00E80352"/>
    <w:rsid w:val="00E80C4A"/>
    <w:rsid w:val="00E80C51"/>
    <w:rsid w:val="00E8332A"/>
    <w:rsid w:val="00E84572"/>
    <w:rsid w:val="00E860AA"/>
    <w:rsid w:val="00E866C3"/>
    <w:rsid w:val="00E8683D"/>
    <w:rsid w:val="00E9089C"/>
    <w:rsid w:val="00E9136E"/>
    <w:rsid w:val="00E92B5D"/>
    <w:rsid w:val="00E93ED0"/>
    <w:rsid w:val="00E956BA"/>
    <w:rsid w:val="00E95C56"/>
    <w:rsid w:val="00E97BCE"/>
    <w:rsid w:val="00E97F80"/>
    <w:rsid w:val="00EA2324"/>
    <w:rsid w:val="00EA398A"/>
    <w:rsid w:val="00EA3AB0"/>
    <w:rsid w:val="00EA4664"/>
    <w:rsid w:val="00EA47CC"/>
    <w:rsid w:val="00EA4A06"/>
    <w:rsid w:val="00EA5412"/>
    <w:rsid w:val="00EA5FF8"/>
    <w:rsid w:val="00EA737F"/>
    <w:rsid w:val="00EA749A"/>
    <w:rsid w:val="00EB0BD2"/>
    <w:rsid w:val="00EB1313"/>
    <w:rsid w:val="00EB2A5A"/>
    <w:rsid w:val="00EB345B"/>
    <w:rsid w:val="00EB382F"/>
    <w:rsid w:val="00EB3DB8"/>
    <w:rsid w:val="00EB50DC"/>
    <w:rsid w:val="00EB5C94"/>
    <w:rsid w:val="00EB64DA"/>
    <w:rsid w:val="00EB6C8F"/>
    <w:rsid w:val="00EB76CF"/>
    <w:rsid w:val="00EC32E8"/>
    <w:rsid w:val="00EC3485"/>
    <w:rsid w:val="00EC380C"/>
    <w:rsid w:val="00EC4887"/>
    <w:rsid w:val="00EC541E"/>
    <w:rsid w:val="00EC6D01"/>
    <w:rsid w:val="00EC6F36"/>
    <w:rsid w:val="00EC745C"/>
    <w:rsid w:val="00EC7527"/>
    <w:rsid w:val="00ED0238"/>
    <w:rsid w:val="00ED0456"/>
    <w:rsid w:val="00ED1242"/>
    <w:rsid w:val="00ED1BD4"/>
    <w:rsid w:val="00ED2ADF"/>
    <w:rsid w:val="00ED3B1F"/>
    <w:rsid w:val="00ED48CF"/>
    <w:rsid w:val="00ED54E5"/>
    <w:rsid w:val="00ED560E"/>
    <w:rsid w:val="00ED728F"/>
    <w:rsid w:val="00EE4866"/>
    <w:rsid w:val="00EE6A4C"/>
    <w:rsid w:val="00EE708A"/>
    <w:rsid w:val="00EE7FF0"/>
    <w:rsid w:val="00EF125D"/>
    <w:rsid w:val="00EF3A5F"/>
    <w:rsid w:val="00EF3E4A"/>
    <w:rsid w:val="00EF42E4"/>
    <w:rsid w:val="00EF462D"/>
    <w:rsid w:val="00EF4CF3"/>
    <w:rsid w:val="00EF5FCD"/>
    <w:rsid w:val="00EF60CC"/>
    <w:rsid w:val="00EF6AC3"/>
    <w:rsid w:val="00EF7256"/>
    <w:rsid w:val="00F003B3"/>
    <w:rsid w:val="00F00770"/>
    <w:rsid w:val="00F00827"/>
    <w:rsid w:val="00F00829"/>
    <w:rsid w:val="00F02139"/>
    <w:rsid w:val="00F0218D"/>
    <w:rsid w:val="00F06403"/>
    <w:rsid w:val="00F06E3D"/>
    <w:rsid w:val="00F07F94"/>
    <w:rsid w:val="00F101CA"/>
    <w:rsid w:val="00F10C4B"/>
    <w:rsid w:val="00F1327F"/>
    <w:rsid w:val="00F132DE"/>
    <w:rsid w:val="00F13A1E"/>
    <w:rsid w:val="00F16FC4"/>
    <w:rsid w:val="00F1757F"/>
    <w:rsid w:val="00F20948"/>
    <w:rsid w:val="00F21C09"/>
    <w:rsid w:val="00F22AD8"/>
    <w:rsid w:val="00F269EE"/>
    <w:rsid w:val="00F26C4D"/>
    <w:rsid w:val="00F349D2"/>
    <w:rsid w:val="00F3518B"/>
    <w:rsid w:val="00F36603"/>
    <w:rsid w:val="00F36BF6"/>
    <w:rsid w:val="00F36E9E"/>
    <w:rsid w:val="00F4019C"/>
    <w:rsid w:val="00F40509"/>
    <w:rsid w:val="00F41E9B"/>
    <w:rsid w:val="00F4263F"/>
    <w:rsid w:val="00F42F74"/>
    <w:rsid w:val="00F434D0"/>
    <w:rsid w:val="00F443D7"/>
    <w:rsid w:val="00F466DE"/>
    <w:rsid w:val="00F50A6C"/>
    <w:rsid w:val="00F5147C"/>
    <w:rsid w:val="00F52519"/>
    <w:rsid w:val="00F526D3"/>
    <w:rsid w:val="00F5272A"/>
    <w:rsid w:val="00F52B00"/>
    <w:rsid w:val="00F53A2C"/>
    <w:rsid w:val="00F569A1"/>
    <w:rsid w:val="00F56C1C"/>
    <w:rsid w:val="00F608AC"/>
    <w:rsid w:val="00F61560"/>
    <w:rsid w:val="00F6245C"/>
    <w:rsid w:val="00F6285F"/>
    <w:rsid w:val="00F62930"/>
    <w:rsid w:val="00F64D2D"/>
    <w:rsid w:val="00F65157"/>
    <w:rsid w:val="00F66226"/>
    <w:rsid w:val="00F67B2F"/>
    <w:rsid w:val="00F70C45"/>
    <w:rsid w:val="00F71499"/>
    <w:rsid w:val="00F716E6"/>
    <w:rsid w:val="00F719D9"/>
    <w:rsid w:val="00F71E10"/>
    <w:rsid w:val="00F722CB"/>
    <w:rsid w:val="00F73C5C"/>
    <w:rsid w:val="00F76273"/>
    <w:rsid w:val="00F81A3E"/>
    <w:rsid w:val="00F83115"/>
    <w:rsid w:val="00F838EA"/>
    <w:rsid w:val="00F83BBC"/>
    <w:rsid w:val="00F8457C"/>
    <w:rsid w:val="00F8607E"/>
    <w:rsid w:val="00F86E12"/>
    <w:rsid w:val="00F86E74"/>
    <w:rsid w:val="00F873E2"/>
    <w:rsid w:val="00F87475"/>
    <w:rsid w:val="00F876CA"/>
    <w:rsid w:val="00F9060C"/>
    <w:rsid w:val="00F92B9D"/>
    <w:rsid w:val="00F92FC4"/>
    <w:rsid w:val="00F93F06"/>
    <w:rsid w:val="00F94582"/>
    <w:rsid w:val="00F96319"/>
    <w:rsid w:val="00F97817"/>
    <w:rsid w:val="00F97A5E"/>
    <w:rsid w:val="00F97A7B"/>
    <w:rsid w:val="00F97B12"/>
    <w:rsid w:val="00F97F51"/>
    <w:rsid w:val="00FA0305"/>
    <w:rsid w:val="00FA05A3"/>
    <w:rsid w:val="00FA0D77"/>
    <w:rsid w:val="00FA11A2"/>
    <w:rsid w:val="00FA34C9"/>
    <w:rsid w:val="00FA421F"/>
    <w:rsid w:val="00FA46FA"/>
    <w:rsid w:val="00FA5B2A"/>
    <w:rsid w:val="00FA5FE6"/>
    <w:rsid w:val="00FA62AE"/>
    <w:rsid w:val="00FA68B3"/>
    <w:rsid w:val="00FA7332"/>
    <w:rsid w:val="00FB0261"/>
    <w:rsid w:val="00FB0ECE"/>
    <w:rsid w:val="00FB121B"/>
    <w:rsid w:val="00FB18DF"/>
    <w:rsid w:val="00FB18E0"/>
    <w:rsid w:val="00FB39BA"/>
    <w:rsid w:val="00FB4A1F"/>
    <w:rsid w:val="00FB529B"/>
    <w:rsid w:val="00FB539C"/>
    <w:rsid w:val="00FB5AC1"/>
    <w:rsid w:val="00FC0ED2"/>
    <w:rsid w:val="00FC1B7E"/>
    <w:rsid w:val="00FC22B7"/>
    <w:rsid w:val="00FC2A19"/>
    <w:rsid w:val="00FC318B"/>
    <w:rsid w:val="00FC3849"/>
    <w:rsid w:val="00FC45C0"/>
    <w:rsid w:val="00FC5858"/>
    <w:rsid w:val="00FC7728"/>
    <w:rsid w:val="00FC7DD5"/>
    <w:rsid w:val="00FD08E8"/>
    <w:rsid w:val="00FD0ADB"/>
    <w:rsid w:val="00FD2F23"/>
    <w:rsid w:val="00FD544D"/>
    <w:rsid w:val="00FD630E"/>
    <w:rsid w:val="00FE0C4F"/>
    <w:rsid w:val="00FE1390"/>
    <w:rsid w:val="00FE3C6C"/>
    <w:rsid w:val="00FE4676"/>
    <w:rsid w:val="00FE479B"/>
    <w:rsid w:val="00FE49DA"/>
    <w:rsid w:val="00FE5052"/>
    <w:rsid w:val="00FE795A"/>
    <w:rsid w:val="00FE7D9B"/>
    <w:rsid w:val="00FF06F0"/>
    <w:rsid w:val="00FF0F82"/>
    <w:rsid w:val="00FF1137"/>
    <w:rsid w:val="00FF183A"/>
    <w:rsid w:val="00FF2E53"/>
    <w:rsid w:val="00FF36DF"/>
    <w:rsid w:val="00FF3961"/>
    <w:rsid w:val="00FF3D58"/>
    <w:rsid w:val="00FF4EA5"/>
    <w:rsid w:val="00FF5E04"/>
    <w:rsid w:val="00FF648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236">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1960831">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59335450">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1981675">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41652779">
      <w:bodyDiv w:val="1"/>
      <w:marLeft w:val="0"/>
      <w:marRight w:val="0"/>
      <w:marTop w:val="0"/>
      <w:marBottom w:val="0"/>
      <w:divBdr>
        <w:top w:val="none" w:sz="0" w:space="0" w:color="auto"/>
        <w:left w:val="none" w:sz="0" w:space="0" w:color="auto"/>
        <w:bottom w:val="none" w:sz="0" w:space="0" w:color="auto"/>
        <w:right w:val="none" w:sz="0" w:space="0" w:color="auto"/>
      </w:divBdr>
    </w:div>
    <w:div w:id="47036289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89561052">
      <w:bodyDiv w:val="1"/>
      <w:marLeft w:val="0"/>
      <w:marRight w:val="0"/>
      <w:marTop w:val="0"/>
      <w:marBottom w:val="0"/>
      <w:divBdr>
        <w:top w:val="none" w:sz="0" w:space="0" w:color="auto"/>
        <w:left w:val="none" w:sz="0" w:space="0" w:color="auto"/>
        <w:bottom w:val="none" w:sz="0" w:space="0" w:color="auto"/>
        <w:right w:val="none" w:sz="0" w:space="0" w:color="auto"/>
      </w:divBdr>
    </w:div>
    <w:div w:id="490415622">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1829281">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5101373">
      <w:bodyDiv w:val="1"/>
      <w:marLeft w:val="0"/>
      <w:marRight w:val="0"/>
      <w:marTop w:val="0"/>
      <w:marBottom w:val="0"/>
      <w:divBdr>
        <w:top w:val="none" w:sz="0" w:space="0" w:color="auto"/>
        <w:left w:val="none" w:sz="0" w:space="0" w:color="auto"/>
        <w:bottom w:val="none" w:sz="0" w:space="0" w:color="auto"/>
        <w:right w:val="none" w:sz="0" w:space="0" w:color="auto"/>
      </w:divBdr>
    </w:div>
    <w:div w:id="79622125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26015751">
      <w:bodyDiv w:val="1"/>
      <w:marLeft w:val="0"/>
      <w:marRight w:val="0"/>
      <w:marTop w:val="0"/>
      <w:marBottom w:val="0"/>
      <w:divBdr>
        <w:top w:val="none" w:sz="0" w:space="0" w:color="auto"/>
        <w:left w:val="none" w:sz="0" w:space="0" w:color="auto"/>
        <w:bottom w:val="none" w:sz="0" w:space="0" w:color="auto"/>
        <w:right w:val="none" w:sz="0" w:space="0" w:color="auto"/>
      </w:divBdr>
    </w:div>
    <w:div w:id="863520804">
      <w:bodyDiv w:val="1"/>
      <w:marLeft w:val="0"/>
      <w:marRight w:val="0"/>
      <w:marTop w:val="0"/>
      <w:marBottom w:val="0"/>
      <w:divBdr>
        <w:top w:val="none" w:sz="0" w:space="0" w:color="auto"/>
        <w:left w:val="none" w:sz="0" w:space="0" w:color="auto"/>
        <w:bottom w:val="none" w:sz="0" w:space="0" w:color="auto"/>
        <w:right w:val="none" w:sz="0" w:space="0" w:color="auto"/>
      </w:divBdr>
    </w:div>
    <w:div w:id="884298847">
      <w:bodyDiv w:val="1"/>
      <w:marLeft w:val="0"/>
      <w:marRight w:val="0"/>
      <w:marTop w:val="0"/>
      <w:marBottom w:val="0"/>
      <w:divBdr>
        <w:top w:val="none" w:sz="0" w:space="0" w:color="auto"/>
        <w:left w:val="none" w:sz="0" w:space="0" w:color="auto"/>
        <w:bottom w:val="none" w:sz="0" w:space="0" w:color="auto"/>
        <w:right w:val="none" w:sz="0" w:space="0" w:color="auto"/>
      </w:divBdr>
    </w:div>
    <w:div w:id="898785978">
      <w:bodyDiv w:val="1"/>
      <w:marLeft w:val="0"/>
      <w:marRight w:val="0"/>
      <w:marTop w:val="0"/>
      <w:marBottom w:val="0"/>
      <w:divBdr>
        <w:top w:val="none" w:sz="0" w:space="0" w:color="auto"/>
        <w:left w:val="none" w:sz="0" w:space="0" w:color="auto"/>
        <w:bottom w:val="none" w:sz="0" w:space="0" w:color="auto"/>
        <w:right w:val="none" w:sz="0" w:space="0" w:color="auto"/>
      </w:divBdr>
    </w:div>
    <w:div w:id="916208821">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02770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18181751">
      <w:bodyDiv w:val="1"/>
      <w:marLeft w:val="0"/>
      <w:marRight w:val="0"/>
      <w:marTop w:val="0"/>
      <w:marBottom w:val="0"/>
      <w:divBdr>
        <w:top w:val="none" w:sz="0" w:space="0" w:color="auto"/>
        <w:left w:val="none" w:sz="0" w:space="0" w:color="auto"/>
        <w:bottom w:val="none" w:sz="0" w:space="0" w:color="auto"/>
        <w:right w:val="none" w:sz="0" w:space="0" w:color="auto"/>
      </w:divBdr>
    </w:div>
    <w:div w:id="1155296344">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2500359">
      <w:bodyDiv w:val="1"/>
      <w:marLeft w:val="0"/>
      <w:marRight w:val="0"/>
      <w:marTop w:val="0"/>
      <w:marBottom w:val="0"/>
      <w:divBdr>
        <w:top w:val="none" w:sz="0" w:space="0" w:color="auto"/>
        <w:left w:val="none" w:sz="0" w:space="0" w:color="auto"/>
        <w:bottom w:val="none" w:sz="0" w:space="0" w:color="auto"/>
        <w:right w:val="none" w:sz="0" w:space="0" w:color="auto"/>
      </w:divBdr>
    </w:div>
    <w:div w:id="1240940266">
      <w:bodyDiv w:val="1"/>
      <w:marLeft w:val="0"/>
      <w:marRight w:val="0"/>
      <w:marTop w:val="0"/>
      <w:marBottom w:val="0"/>
      <w:divBdr>
        <w:top w:val="none" w:sz="0" w:space="0" w:color="auto"/>
        <w:left w:val="none" w:sz="0" w:space="0" w:color="auto"/>
        <w:bottom w:val="none" w:sz="0" w:space="0" w:color="auto"/>
        <w:right w:val="none" w:sz="0" w:space="0" w:color="auto"/>
      </w:divBdr>
    </w:div>
    <w:div w:id="1262567533">
      <w:bodyDiv w:val="1"/>
      <w:marLeft w:val="0"/>
      <w:marRight w:val="0"/>
      <w:marTop w:val="0"/>
      <w:marBottom w:val="0"/>
      <w:divBdr>
        <w:top w:val="none" w:sz="0" w:space="0" w:color="auto"/>
        <w:left w:val="none" w:sz="0" w:space="0" w:color="auto"/>
        <w:bottom w:val="none" w:sz="0" w:space="0" w:color="auto"/>
        <w:right w:val="none" w:sz="0" w:space="0" w:color="auto"/>
      </w:divBdr>
    </w:div>
    <w:div w:id="1294677969">
      <w:bodyDiv w:val="1"/>
      <w:marLeft w:val="0"/>
      <w:marRight w:val="0"/>
      <w:marTop w:val="0"/>
      <w:marBottom w:val="0"/>
      <w:divBdr>
        <w:top w:val="none" w:sz="0" w:space="0" w:color="auto"/>
        <w:left w:val="none" w:sz="0" w:space="0" w:color="auto"/>
        <w:bottom w:val="none" w:sz="0" w:space="0" w:color="auto"/>
        <w:right w:val="none" w:sz="0" w:space="0" w:color="auto"/>
      </w:divBdr>
    </w:div>
    <w:div w:id="1313287528">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2588811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0809224">
      <w:bodyDiv w:val="1"/>
      <w:marLeft w:val="0"/>
      <w:marRight w:val="0"/>
      <w:marTop w:val="0"/>
      <w:marBottom w:val="0"/>
      <w:divBdr>
        <w:top w:val="none" w:sz="0" w:space="0" w:color="auto"/>
        <w:left w:val="none" w:sz="0" w:space="0" w:color="auto"/>
        <w:bottom w:val="none" w:sz="0" w:space="0" w:color="auto"/>
        <w:right w:val="none" w:sz="0" w:space="0" w:color="auto"/>
      </w:divBdr>
    </w:div>
    <w:div w:id="1426532596">
      <w:bodyDiv w:val="1"/>
      <w:marLeft w:val="0"/>
      <w:marRight w:val="0"/>
      <w:marTop w:val="0"/>
      <w:marBottom w:val="0"/>
      <w:divBdr>
        <w:top w:val="none" w:sz="0" w:space="0" w:color="auto"/>
        <w:left w:val="none" w:sz="0" w:space="0" w:color="auto"/>
        <w:bottom w:val="none" w:sz="0" w:space="0" w:color="auto"/>
        <w:right w:val="none" w:sz="0" w:space="0" w:color="auto"/>
      </w:divBdr>
    </w:div>
    <w:div w:id="1426922128">
      <w:bodyDiv w:val="1"/>
      <w:marLeft w:val="0"/>
      <w:marRight w:val="0"/>
      <w:marTop w:val="0"/>
      <w:marBottom w:val="0"/>
      <w:divBdr>
        <w:top w:val="none" w:sz="0" w:space="0" w:color="auto"/>
        <w:left w:val="none" w:sz="0" w:space="0" w:color="auto"/>
        <w:bottom w:val="none" w:sz="0" w:space="0" w:color="auto"/>
        <w:right w:val="none" w:sz="0" w:space="0" w:color="auto"/>
      </w:divBdr>
    </w:div>
    <w:div w:id="1494181683">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35802572">
      <w:bodyDiv w:val="1"/>
      <w:marLeft w:val="0"/>
      <w:marRight w:val="0"/>
      <w:marTop w:val="0"/>
      <w:marBottom w:val="0"/>
      <w:divBdr>
        <w:top w:val="none" w:sz="0" w:space="0" w:color="auto"/>
        <w:left w:val="none" w:sz="0" w:space="0" w:color="auto"/>
        <w:bottom w:val="none" w:sz="0" w:space="0" w:color="auto"/>
        <w:right w:val="none" w:sz="0" w:space="0" w:color="auto"/>
      </w:divBdr>
    </w:div>
    <w:div w:id="153669199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52506806">
      <w:bodyDiv w:val="1"/>
      <w:marLeft w:val="0"/>
      <w:marRight w:val="0"/>
      <w:marTop w:val="0"/>
      <w:marBottom w:val="0"/>
      <w:divBdr>
        <w:top w:val="none" w:sz="0" w:space="0" w:color="auto"/>
        <w:left w:val="none" w:sz="0" w:space="0" w:color="auto"/>
        <w:bottom w:val="none" w:sz="0" w:space="0" w:color="auto"/>
        <w:right w:val="none" w:sz="0" w:space="0" w:color="auto"/>
      </w:divBdr>
    </w:div>
    <w:div w:id="1792436294">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95463369">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04577601">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2067495">
      <w:bodyDiv w:val="1"/>
      <w:marLeft w:val="0"/>
      <w:marRight w:val="0"/>
      <w:marTop w:val="0"/>
      <w:marBottom w:val="0"/>
      <w:divBdr>
        <w:top w:val="none" w:sz="0" w:space="0" w:color="auto"/>
        <w:left w:val="none" w:sz="0" w:space="0" w:color="auto"/>
        <w:bottom w:val="none" w:sz="0" w:space="0" w:color="auto"/>
        <w:right w:val="none" w:sz="0" w:space="0" w:color="auto"/>
      </w:divBdr>
    </w:div>
    <w:div w:id="2077587441">
      <w:bodyDiv w:val="1"/>
      <w:marLeft w:val="0"/>
      <w:marRight w:val="0"/>
      <w:marTop w:val="0"/>
      <w:marBottom w:val="0"/>
      <w:divBdr>
        <w:top w:val="none" w:sz="0" w:space="0" w:color="auto"/>
        <w:left w:val="none" w:sz="0" w:space="0" w:color="auto"/>
        <w:bottom w:val="none" w:sz="0" w:space="0" w:color="auto"/>
        <w:right w:val="none" w:sz="0" w:space="0" w:color="auto"/>
      </w:divBdr>
    </w:div>
    <w:div w:id="2090537594">
      <w:bodyDiv w:val="1"/>
      <w:marLeft w:val="0"/>
      <w:marRight w:val="0"/>
      <w:marTop w:val="0"/>
      <w:marBottom w:val="0"/>
      <w:divBdr>
        <w:top w:val="none" w:sz="0" w:space="0" w:color="auto"/>
        <w:left w:val="none" w:sz="0" w:space="0" w:color="auto"/>
        <w:bottom w:val="none" w:sz="0" w:space="0" w:color="auto"/>
        <w:right w:val="none" w:sz="0" w:space="0" w:color="auto"/>
      </w:divBdr>
    </w:div>
    <w:div w:id="2126263632">
      <w:bodyDiv w:val="1"/>
      <w:marLeft w:val="0"/>
      <w:marRight w:val="0"/>
      <w:marTop w:val="0"/>
      <w:marBottom w:val="0"/>
      <w:divBdr>
        <w:top w:val="none" w:sz="0" w:space="0" w:color="auto"/>
        <w:left w:val="none" w:sz="0" w:space="0" w:color="auto"/>
        <w:bottom w:val="none" w:sz="0" w:space="0" w:color="auto"/>
        <w:right w:val="none" w:sz="0" w:space="0" w:color="auto"/>
      </w:divBdr>
    </w:div>
    <w:div w:id="2131049429">
      <w:bodyDiv w:val="1"/>
      <w:marLeft w:val="0"/>
      <w:marRight w:val="0"/>
      <w:marTop w:val="0"/>
      <w:marBottom w:val="0"/>
      <w:divBdr>
        <w:top w:val="none" w:sz="0" w:space="0" w:color="auto"/>
        <w:left w:val="none" w:sz="0" w:space="0" w:color="auto"/>
        <w:bottom w:val="none" w:sz="0" w:space="0" w:color="auto"/>
        <w:right w:val="none" w:sz="0" w:space="0" w:color="auto"/>
      </w:divBdr>
    </w:div>
    <w:div w:id="2137216341">
      <w:bodyDiv w:val="1"/>
      <w:marLeft w:val="0"/>
      <w:marRight w:val="0"/>
      <w:marTop w:val="0"/>
      <w:marBottom w:val="0"/>
      <w:divBdr>
        <w:top w:val="none" w:sz="0" w:space="0" w:color="auto"/>
        <w:left w:val="none" w:sz="0" w:space="0" w:color="auto"/>
        <w:bottom w:val="none" w:sz="0" w:space="0" w:color="auto"/>
        <w:right w:val="none" w:sz="0" w:space="0" w:color="auto"/>
      </w:divBdr>
    </w:div>
    <w:div w:id="21413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5ACE-E7D2-4EFC-ACFD-ED626B8C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49</cp:revision>
  <cp:lastPrinted>2018-07-03T11:22:00Z</cp:lastPrinted>
  <dcterms:created xsi:type="dcterms:W3CDTF">2018-08-09T10:54:00Z</dcterms:created>
  <dcterms:modified xsi:type="dcterms:W3CDTF">2018-08-20T12:07:00Z</dcterms:modified>
</cp:coreProperties>
</file>