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462" w14:textId="77777777" w:rsidR="000E57C7" w:rsidRDefault="003F1FAF" w:rsidP="00A52DB8">
      <w:pPr>
        <w:spacing w:after="0" w:line="240" w:lineRule="auto"/>
        <w:ind w:left="5760" w:firstLine="720"/>
        <w:rPr>
          <w:sz w:val="28"/>
          <w:szCs w:val="28"/>
        </w:rPr>
      </w:pPr>
      <w:bookmarkStart w:id="0" w:name="_GoBack"/>
      <w:bookmarkEnd w:id="0"/>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6D109F">
        <w:rPr>
          <w:sz w:val="28"/>
          <w:szCs w:val="28"/>
        </w:rPr>
        <w:t xml:space="preserve">January </w:t>
      </w:r>
      <w:r w:rsidR="00AE6E9E">
        <w:rPr>
          <w:sz w:val="28"/>
          <w:szCs w:val="28"/>
        </w:rPr>
        <w:t>7</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4A1C07F5"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007D98A2"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5B1928">
        <w:rPr>
          <w:sz w:val="28"/>
          <w:szCs w:val="28"/>
        </w:rPr>
        <w:t>January</w:t>
      </w:r>
      <w:r w:rsidR="00D80C44">
        <w:rPr>
          <w:sz w:val="28"/>
          <w:szCs w:val="28"/>
        </w:rPr>
        <w:t xml:space="preserve"> </w:t>
      </w:r>
      <w:r w:rsidR="0002575B">
        <w:rPr>
          <w:sz w:val="28"/>
          <w:szCs w:val="28"/>
        </w:rPr>
        <w:t>7</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7DE38B3B" w:rsidR="00B83E4B" w:rsidRDefault="00B83E4B" w:rsidP="00B83E4B">
      <w:pPr>
        <w:spacing w:after="0" w:line="240" w:lineRule="auto"/>
        <w:rPr>
          <w:sz w:val="28"/>
          <w:szCs w:val="28"/>
        </w:rPr>
      </w:pPr>
      <w:r>
        <w:rPr>
          <w:sz w:val="28"/>
          <w:szCs w:val="28"/>
        </w:rPr>
        <w:t>Ed Michael made a motion to approve the accounts payable claims submitted for payment on January 21, 2020.  Rick Graves seconded the motion.  Motion passed 3-0.</w:t>
      </w:r>
    </w:p>
    <w:p w14:paraId="1D6140FC" w14:textId="77777777" w:rsidR="00A6695F" w:rsidRDefault="00A6695F" w:rsidP="00B83E4B">
      <w:pPr>
        <w:spacing w:after="0" w:line="240" w:lineRule="auto"/>
        <w:rPr>
          <w:sz w:val="28"/>
          <w:szCs w:val="28"/>
        </w:rPr>
      </w:pPr>
    </w:p>
    <w:p w14:paraId="65A72680" w14:textId="27F7499B" w:rsidR="00A6695F" w:rsidRDefault="00A6695F" w:rsidP="00A6695F">
      <w:pPr>
        <w:spacing w:after="0" w:line="240" w:lineRule="auto"/>
        <w:rPr>
          <w:b/>
          <w:sz w:val="28"/>
          <w:szCs w:val="28"/>
          <w:u w:val="single"/>
        </w:rPr>
      </w:pPr>
      <w:r w:rsidRPr="000F7458">
        <w:rPr>
          <w:b/>
          <w:sz w:val="28"/>
          <w:szCs w:val="28"/>
          <w:u w:val="single"/>
        </w:rPr>
        <w:t>Re:  SIDC – Worthingto</w:t>
      </w:r>
      <w:r w:rsidR="000F7458">
        <w:rPr>
          <w:b/>
          <w:sz w:val="28"/>
          <w:szCs w:val="28"/>
          <w:u w:val="single"/>
        </w:rPr>
        <w:t xml:space="preserve">n Buildings Clearance </w:t>
      </w:r>
      <w:r w:rsidR="009C31D6">
        <w:rPr>
          <w:b/>
          <w:sz w:val="28"/>
          <w:szCs w:val="28"/>
          <w:u w:val="single"/>
        </w:rPr>
        <w:t>ER - 2020</w:t>
      </w:r>
    </w:p>
    <w:p w14:paraId="78F78A31" w14:textId="564F1BC6" w:rsidR="009C31D6" w:rsidRDefault="009C31D6" w:rsidP="009C31D6">
      <w:pPr>
        <w:spacing w:after="0" w:line="240" w:lineRule="auto"/>
        <w:rPr>
          <w:sz w:val="28"/>
          <w:szCs w:val="28"/>
        </w:rPr>
      </w:pPr>
      <w:r>
        <w:rPr>
          <w:sz w:val="28"/>
          <w:szCs w:val="28"/>
        </w:rPr>
        <w:t xml:space="preserve">Rick Graves made a motion to approve Southern Indiana Development Commission (SIDC) to represent the Board of Commissioners in applying for grant funds from Indiana Office of Community and Rural Affairs regarding </w:t>
      </w:r>
      <w:r w:rsidRPr="009C31D6">
        <w:rPr>
          <w:sz w:val="28"/>
          <w:szCs w:val="28"/>
        </w:rPr>
        <w:t xml:space="preserve">the </w:t>
      </w:r>
      <w:r>
        <w:rPr>
          <w:sz w:val="28"/>
          <w:szCs w:val="28"/>
        </w:rPr>
        <w:t xml:space="preserve">Greene County </w:t>
      </w:r>
      <w:r w:rsidRPr="009C31D6">
        <w:rPr>
          <w:sz w:val="28"/>
          <w:szCs w:val="28"/>
        </w:rPr>
        <w:t>Worthington Buildings Clearance ER – 2020</w:t>
      </w:r>
      <w:r>
        <w:rPr>
          <w:sz w:val="28"/>
          <w:szCs w:val="28"/>
        </w:rPr>
        <w:t>.  Ed Michael seconded the motion.  Motion passed 3-0.  Terms of this permission to apply for grant funds is incorporated by reference.</w:t>
      </w:r>
    </w:p>
    <w:p w14:paraId="3F8D1D8A" w14:textId="77777777" w:rsidR="00A6695F" w:rsidRDefault="00A6695F" w:rsidP="00A6695F">
      <w:pPr>
        <w:spacing w:after="0" w:line="240" w:lineRule="auto"/>
        <w:rPr>
          <w:sz w:val="28"/>
          <w:szCs w:val="28"/>
        </w:rPr>
      </w:pPr>
    </w:p>
    <w:p w14:paraId="3706C26A" w14:textId="20CDE056" w:rsidR="00A6695F" w:rsidRDefault="00A6695F" w:rsidP="00A6695F">
      <w:pPr>
        <w:spacing w:after="0" w:line="240" w:lineRule="auto"/>
        <w:rPr>
          <w:b/>
          <w:sz w:val="28"/>
          <w:szCs w:val="28"/>
          <w:u w:val="single"/>
        </w:rPr>
      </w:pPr>
      <w:r w:rsidRPr="009974BE">
        <w:rPr>
          <w:b/>
          <w:sz w:val="28"/>
          <w:szCs w:val="28"/>
          <w:u w:val="single"/>
        </w:rPr>
        <w:t xml:space="preserve">Re:  Transfinder Corporation – Bloomfield School </w:t>
      </w:r>
      <w:r w:rsidR="009974BE">
        <w:rPr>
          <w:b/>
          <w:sz w:val="28"/>
          <w:szCs w:val="28"/>
          <w:u w:val="single"/>
        </w:rPr>
        <w:t xml:space="preserve">District </w:t>
      </w:r>
      <w:r w:rsidRPr="009974BE">
        <w:rPr>
          <w:b/>
          <w:sz w:val="28"/>
          <w:szCs w:val="28"/>
          <w:u w:val="single"/>
        </w:rPr>
        <w:t>Bus Routes</w:t>
      </w:r>
    </w:p>
    <w:p w14:paraId="195D1F32" w14:textId="5B7F5101" w:rsidR="00A6695F" w:rsidRDefault="00FD534A" w:rsidP="00A6695F">
      <w:pPr>
        <w:spacing w:after="0" w:line="240" w:lineRule="auto"/>
        <w:rPr>
          <w:sz w:val="28"/>
          <w:szCs w:val="28"/>
        </w:rPr>
      </w:pPr>
      <w:r>
        <w:rPr>
          <w:sz w:val="28"/>
          <w:szCs w:val="28"/>
        </w:rPr>
        <w:t>Rick Graves made a motion to approve a GIS Limited Use Agreement by and between Greene County, Indiana and Transfinder in order to provide certain GIS information from WTH that may of use by Transfinder to provide local geographic data for its school transportation software to be used the Bloomfield School District.  Ed Michael seconded the motion.  Motion passed 3-0.  Terms of this agreement are incorporated by reference.</w:t>
      </w:r>
    </w:p>
    <w:p w14:paraId="6E124D9F" w14:textId="77777777" w:rsidR="004028DF" w:rsidRDefault="004028DF" w:rsidP="00B83E4B">
      <w:pPr>
        <w:spacing w:after="0" w:line="240" w:lineRule="auto"/>
        <w:rPr>
          <w:sz w:val="28"/>
          <w:szCs w:val="28"/>
        </w:rPr>
      </w:pPr>
    </w:p>
    <w:p w14:paraId="0AED794F" w14:textId="4D339E7B" w:rsidR="004028DF" w:rsidRDefault="004028DF" w:rsidP="004028DF">
      <w:pPr>
        <w:spacing w:after="0" w:line="240" w:lineRule="auto"/>
        <w:rPr>
          <w:b/>
          <w:sz w:val="28"/>
          <w:szCs w:val="28"/>
          <w:u w:val="single"/>
        </w:rPr>
      </w:pPr>
      <w:r>
        <w:rPr>
          <w:b/>
          <w:sz w:val="28"/>
          <w:szCs w:val="28"/>
          <w:u w:val="single"/>
        </w:rPr>
        <w:t>Re:  Greene County Auditor – 2019 Revenue, Expenditures, and Wages</w:t>
      </w:r>
    </w:p>
    <w:p w14:paraId="5353749C" w14:textId="189465A7" w:rsidR="004028DF" w:rsidRDefault="004028DF" w:rsidP="004028DF">
      <w:pPr>
        <w:spacing w:after="0" w:line="240" w:lineRule="auto"/>
        <w:rPr>
          <w:sz w:val="28"/>
          <w:szCs w:val="28"/>
        </w:rPr>
      </w:pPr>
      <w:r>
        <w:rPr>
          <w:sz w:val="28"/>
          <w:szCs w:val="28"/>
        </w:rPr>
        <w:t xml:space="preserve">The county auditor presented the Commissioners with a copy of the 2019 Revenues and Expenditures and a copy of the Wages for 2019 for Greene County, Indiana and that the same has been advertised in the Daily World on January </w:t>
      </w:r>
      <w:r w:rsidR="00C62902">
        <w:rPr>
          <w:sz w:val="28"/>
          <w:szCs w:val="28"/>
        </w:rPr>
        <w:t>8 and 15</w:t>
      </w:r>
      <w:r>
        <w:rPr>
          <w:sz w:val="28"/>
          <w:szCs w:val="28"/>
        </w:rPr>
        <w:t>, 20</w:t>
      </w:r>
      <w:r w:rsidR="009F7A48">
        <w:rPr>
          <w:sz w:val="28"/>
          <w:szCs w:val="28"/>
        </w:rPr>
        <w:t>20</w:t>
      </w:r>
      <w:r>
        <w:rPr>
          <w:sz w:val="28"/>
          <w:szCs w:val="28"/>
        </w:rPr>
        <w:t xml:space="preserve"> and in the Jasonville Independent on January </w:t>
      </w:r>
      <w:r w:rsidR="00C62902">
        <w:rPr>
          <w:sz w:val="28"/>
          <w:szCs w:val="28"/>
        </w:rPr>
        <w:t>8</w:t>
      </w:r>
      <w:r>
        <w:rPr>
          <w:sz w:val="28"/>
          <w:szCs w:val="28"/>
        </w:rPr>
        <w:t>, 20</w:t>
      </w:r>
      <w:r w:rsidR="009F7A48">
        <w:rPr>
          <w:sz w:val="28"/>
          <w:szCs w:val="28"/>
        </w:rPr>
        <w:t>20</w:t>
      </w:r>
      <w:r>
        <w:rPr>
          <w:sz w:val="28"/>
          <w:szCs w:val="28"/>
        </w:rPr>
        <w:t>, pursuant to state law.  The Commissioners thanked the auditor for his work on this requirement.</w:t>
      </w:r>
    </w:p>
    <w:p w14:paraId="18D70BEB" w14:textId="77777777" w:rsidR="00243861" w:rsidRDefault="00243861" w:rsidP="00BF412E">
      <w:pPr>
        <w:spacing w:after="0" w:line="240" w:lineRule="auto"/>
        <w:rPr>
          <w:sz w:val="28"/>
          <w:szCs w:val="28"/>
        </w:rPr>
      </w:pPr>
    </w:p>
    <w:p w14:paraId="0CF0F1DE" w14:textId="5C4BB7AF" w:rsidR="00243861" w:rsidRDefault="00243861" w:rsidP="00243861">
      <w:pPr>
        <w:spacing w:after="0" w:line="240" w:lineRule="auto"/>
        <w:rPr>
          <w:b/>
          <w:sz w:val="28"/>
          <w:szCs w:val="28"/>
          <w:u w:val="single"/>
        </w:rPr>
      </w:pPr>
      <w:r>
        <w:rPr>
          <w:b/>
          <w:sz w:val="28"/>
          <w:szCs w:val="28"/>
          <w:u w:val="single"/>
        </w:rPr>
        <w:t xml:space="preserve">Re:  </w:t>
      </w:r>
      <w:r w:rsidR="00C312EE">
        <w:rPr>
          <w:b/>
          <w:sz w:val="28"/>
          <w:szCs w:val="28"/>
          <w:u w:val="single"/>
        </w:rPr>
        <w:t>Board of Commissioners – Certificate Sale</w:t>
      </w:r>
    </w:p>
    <w:p w14:paraId="127B8DAB" w14:textId="1E1F39A4" w:rsidR="00243861" w:rsidRDefault="00382A5B" w:rsidP="00243861">
      <w:pPr>
        <w:spacing w:after="0" w:line="240" w:lineRule="auto"/>
        <w:rPr>
          <w:sz w:val="28"/>
          <w:szCs w:val="28"/>
        </w:rPr>
      </w:pPr>
      <w:r>
        <w:rPr>
          <w:sz w:val="28"/>
          <w:szCs w:val="28"/>
        </w:rPr>
        <w:t xml:space="preserve">Rick Graves made a motion to set the date for the 2020 Commissioners’ Certificate Sale for Wednesday, April 15, 2020 at </w:t>
      </w:r>
      <w:r w:rsidR="00EE20BF">
        <w:rPr>
          <w:sz w:val="28"/>
          <w:szCs w:val="28"/>
        </w:rPr>
        <w:t>10:00 a.m.  Ed Michael seconded the motion.  Motion passed 3-0.  It is noted that a resolution</w:t>
      </w:r>
      <w:r w:rsidR="00627C52">
        <w:rPr>
          <w:sz w:val="28"/>
          <w:szCs w:val="28"/>
        </w:rPr>
        <w:t xml:space="preserve"> and a</w:t>
      </w:r>
      <w:r w:rsidR="00EE20BF">
        <w:rPr>
          <w:sz w:val="28"/>
          <w:szCs w:val="28"/>
        </w:rPr>
        <w:t xml:space="preserve"> list of </w:t>
      </w:r>
      <w:r w:rsidR="00627C52">
        <w:rPr>
          <w:sz w:val="28"/>
          <w:szCs w:val="28"/>
        </w:rPr>
        <w:t xml:space="preserve">eligible </w:t>
      </w:r>
      <w:r w:rsidR="00EE20BF">
        <w:rPr>
          <w:sz w:val="28"/>
          <w:szCs w:val="28"/>
        </w:rPr>
        <w:t xml:space="preserve">properties with the </w:t>
      </w:r>
      <w:r w:rsidR="00627C52">
        <w:rPr>
          <w:sz w:val="28"/>
          <w:szCs w:val="28"/>
        </w:rPr>
        <w:t xml:space="preserve">minimum </w:t>
      </w:r>
      <w:r w:rsidR="0092502C">
        <w:rPr>
          <w:sz w:val="28"/>
          <w:szCs w:val="28"/>
        </w:rPr>
        <w:t xml:space="preserve">bid </w:t>
      </w:r>
      <w:r w:rsidR="00EE20BF">
        <w:rPr>
          <w:sz w:val="28"/>
          <w:szCs w:val="28"/>
        </w:rPr>
        <w:t>prices</w:t>
      </w:r>
      <w:r w:rsidR="00627C52">
        <w:rPr>
          <w:sz w:val="28"/>
          <w:szCs w:val="28"/>
        </w:rPr>
        <w:t xml:space="preserve"> will need to be approved at the February 4, 2020 Commissioners’ Meeting.</w:t>
      </w:r>
      <w:r w:rsidR="00EE20BF">
        <w:rPr>
          <w:sz w:val="28"/>
          <w:szCs w:val="28"/>
        </w:rPr>
        <w:t xml:space="preserve"> </w:t>
      </w:r>
    </w:p>
    <w:p w14:paraId="1087E7AA" w14:textId="77777777" w:rsidR="00FB2EBB" w:rsidRDefault="00FB2EBB" w:rsidP="00A72150">
      <w:pPr>
        <w:spacing w:after="0" w:line="240" w:lineRule="auto"/>
        <w:rPr>
          <w:sz w:val="28"/>
          <w:szCs w:val="28"/>
        </w:rPr>
      </w:pPr>
    </w:p>
    <w:p w14:paraId="48CF2725" w14:textId="77777777" w:rsidR="00FB2EBB" w:rsidRPr="0088584B" w:rsidRDefault="00FB2EBB" w:rsidP="00FB2EBB">
      <w:pPr>
        <w:spacing w:after="0" w:line="240" w:lineRule="auto"/>
        <w:rPr>
          <w:b/>
          <w:sz w:val="28"/>
          <w:szCs w:val="28"/>
          <w:u w:val="single"/>
        </w:rPr>
      </w:pPr>
      <w:r>
        <w:rPr>
          <w:b/>
          <w:sz w:val="28"/>
          <w:szCs w:val="28"/>
          <w:u w:val="single"/>
        </w:rPr>
        <w:t>Re:  2020 Commissioners’ Board Appointments</w:t>
      </w:r>
    </w:p>
    <w:p w14:paraId="4E1D8DBB" w14:textId="77777777" w:rsidR="00E44DC0" w:rsidRDefault="00E44DC0" w:rsidP="003B39BD">
      <w:pPr>
        <w:spacing w:after="0" w:line="240" w:lineRule="auto"/>
        <w:rPr>
          <w:b/>
          <w:sz w:val="28"/>
          <w:szCs w:val="28"/>
          <w:u w:val="single"/>
        </w:rPr>
      </w:pPr>
    </w:p>
    <w:p w14:paraId="5ED33039" w14:textId="3AD8F204" w:rsidR="003B39BD" w:rsidRPr="0088584B" w:rsidRDefault="003B39BD" w:rsidP="003B39BD">
      <w:pPr>
        <w:spacing w:after="0" w:line="240" w:lineRule="auto"/>
        <w:rPr>
          <w:b/>
          <w:sz w:val="28"/>
          <w:szCs w:val="28"/>
          <w:u w:val="single"/>
        </w:rPr>
      </w:pPr>
      <w:r>
        <w:rPr>
          <w:b/>
          <w:sz w:val="28"/>
          <w:szCs w:val="28"/>
          <w:u w:val="single"/>
        </w:rPr>
        <w:t xml:space="preserve">Re:  </w:t>
      </w:r>
      <w:r w:rsidR="003E0A92">
        <w:rPr>
          <w:b/>
          <w:sz w:val="28"/>
          <w:szCs w:val="28"/>
          <w:u w:val="single"/>
        </w:rPr>
        <w:t>Cemetery</w:t>
      </w:r>
      <w:r w:rsidR="00FB2EBB">
        <w:rPr>
          <w:b/>
          <w:sz w:val="28"/>
          <w:szCs w:val="28"/>
          <w:u w:val="single"/>
        </w:rPr>
        <w:t xml:space="preserve"> Board Appointment</w:t>
      </w:r>
    </w:p>
    <w:p w14:paraId="66EDED1F" w14:textId="106C7403" w:rsidR="003B39BD" w:rsidRDefault="00FB2EBB" w:rsidP="003B39BD">
      <w:pPr>
        <w:spacing w:after="0" w:line="240" w:lineRule="auto"/>
        <w:rPr>
          <w:sz w:val="28"/>
          <w:szCs w:val="28"/>
        </w:rPr>
      </w:pPr>
      <w:r>
        <w:rPr>
          <w:sz w:val="28"/>
          <w:szCs w:val="28"/>
        </w:rPr>
        <w:t xml:space="preserve">Ed Michael made a motion to approve </w:t>
      </w:r>
      <w:r w:rsidR="003E0A92">
        <w:rPr>
          <w:sz w:val="28"/>
          <w:szCs w:val="28"/>
        </w:rPr>
        <w:t>Annette Daniels</w:t>
      </w:r>
      <w:r>
        <w:rPr>
          <w:sz w:val="28"/>
          <w:szCs w:val="28"/>
        </w:rPr>
        <w:t xml:space="preserve"> to serve on the </w:t>
      </w:r>
      <w:r w:rsidR="003E0A92">
        <w:rPr>
          <w:sz w:val="28"/>
          <w:szCs w:val="28"/>
        </w:rPr>
        <w:t>Cemetery</w:t>
      </w:r>
      <w:r w:rsidR="00C205D2">
        <w:rPr>
          <w:sz w:val="28"/>
          <w:szCs w:val="28"/>
        </w:rPr>
        <w:t xml:space="preserve"> Board</w:t>
      </w:r>
      <w:r w:rsidR="003B7884" w:rsidRPr="003B7884">
        <w:rPr>
          <w:sz w:val="28"/>
          <w:szCs w:val="28"/>
        </w:rPr>
        <w:t xml:space="preserve"> for</w:t>
      </w:r>
      <w:r w:rsidR="003B7884">
        <w:rPr>
          <w:sz w:val="28"/>
          <w:szCs w:val="28"/>
        </w:rPr>
        <w:t xml:space="preserve"> 2020</w:t>
      </w:r>
      <w:r w:rsidR="00C205D2">
        <w:rPr>
          <w:sz w:val="28"/>
          <w:szCs w:val="28"/>
        </w:rPr>
        <w:t>.  Rick Graves seconded the motion.  Motion passed 3-0.</w:t>
      </w:r>
    </w:p>
    <w:p w14:paraId="50AEA61D" w14:textId="77777777" w:rsidR="003B7884" w:rsidRDefault="003B7884" w:rsidP="003B39BD">
      <w:pPr>
        <w:spacing w:after="0" w:line="240" w:lineRule="auto"/>
        <w:rPr>
          <w:sz w:val="28"/>
          <w:szCs w:val="28"/>
        </w:rPr>
      </w:pPr>
    </w:p>
    <w:p w14:paraId="572776EF" w14:textId="71C9F026" w:rsidR="003B7884" w:rsidRPr="0088584B" w:rsidRDefault="003B7884" w:rsidP="003B7884">
      <w:pPr>
        <w:spacing w:after="0" w:line="240" w:lineRule="auto"/>
        <w:rPr>
          <w:b/>
          <w:sz w:val="28"/>
          <w:szCs w:val="28"/>
          <w:u w:val="single"/>
        </w:rPr>
      </w:pPr>
      <w:r>
        <w:rPr>
          <w:b/>
          <w:sz w:val="28"/>
          <w:szCs w:val="28"/>
          <w:u w:val="single"/>
        </w:rPr>
        <w:t xml:space="preserve">Re:  </w:t>
      </w:r>
      <w:r w:rsidR="006465B9">
        <w:rPr>
          <w:b/>
          <w:sz w:val="28"/>
          <w:szCs w:val="28"/>
          <w:u w:val="single"/>
        </w:rPr>
        <w:t xml:space="preserve">Community Event Center </w:t>
      </w:r>
      <w:r w:rsidR="00FA42AC">
        <w:rPr>
          <w:b/>
          <w:sz w:val="28"/>
          <w:szCs w:val="28"/>
          <w:u w:val="single"/>
        </w:rPr>
        <w:t xml:space="preserve">Board </w:t>
      </w:r>
      <w:r>
        <w:rPr>
          <w:b/>
          <w:sz w:val="28"/>
          <w:szCs w:val="28"/>
          <w:u w:val="single"/>
        </w:rPr>
        <w:t>Appointment</w:t>
      </w:r>
    </w:p>
    <w:p w14:paraId="200A84D8" w14:textId="7BC4CFF2" w:rsidR="003B7884" w:rsidRDefault="006465B9" w:rsidP="003B7884">
      <w:pPr>
        <w:spacing w:after="0" w:line="240" w:lineRule="auto"/>
        <w:rPr>
          <w:sz w:val="28"/>
          <w:szCs w:val="28"/>
        </w:rPr>
      </w:pPr>
      <w:r>
        <w:rPr>
          <w:sz w:val="28"/>
          <w:szCs w:val="28"/>
        </w:rPr>
        <w:t>Rick Graves</w:t>
      </w:r>
      <w:r w:rsidR="003B7884">
        <w:rPr>
          <w:sz w:val="28"/>
          <w:szCs w:val="28"/>
        </w:rPr>
        <w:t xml:space="preserve"> </w:t>
      </w:r>
      <w:r w:rsidR="003B7884" w:rsidRPr="003B7884">
        <w:rPr>
          <w:sz w:val="28"/>
          <w:szCs w:val="28"/>
        </w:rPr>
        <w:t xml:space="preserve">made a motion to approve </w:t>
      </w:r>
      <w:r w:rsidR="00D1532C">
        <w:rPr>
          <w:sz w:val="28"/>
          <w:szCs w:val="28"/>
        </w:rPr>
        <w:t>Maureen Strong to serve on the Greene County Community Event Center</w:t>
      </w:r>
      <w:r w:rsidR="00D1532C" w:rsidRPr="003B7884">
        <w:rPr>
          <w:sz w:val="28"/>
          <w:szCs w:val="28"/>
        </w:rPr>
        <w:t xml:space="preserve"> </w:t>
      </w:r>
      <w:r w:rsidR="0032151A">
        <w:rPr>
          <w:sz w:val="28"/>
          <w:szCs w:val="28"/>
        </w:rPr>
        <w:t xml:space="preserve">Board </w:t>
      </w:r>
      <w:r w:rsidR="00D1532C" w:rsidRPr="003B7884">
        <w:rPr>
          <w:sz w:val="28"/>
          <w:szCs w:val="28"/>
        </w:rPr>
        <w:t>for</w:t>
      </w:r>
      <w:r w:rsidR="00D1532C">
        <w:rPr>
          <w:sz w:val="28"/>
          <w:szCs w:val="28"/>
        </w:rPr>
        <w:t xml:space="preserve"> 2020 in order replace Greg Sapp and finish out his term</w:t>
      </w:r>
      <w:r w:rsidR="0032151A">
        <w:rPr>
          <w:sz w:val="28"/>
          <w:szCs w:val="28"/>
        </w:rPr>
        <w:t>,</w:t>
      </w:r>
      <w:r w:rsidR="00D1532C">
        <w:rPr>
          <w:sz w:val="28"/>
          <w:szCs w:val="28"/>
        </w:rPr>
        <w:t xml:space="preserve"> which ends on December 31, 2022.</w:t>
      </w:r>
      <w:r w:rsidR="00A64762">
        <w:rPr>
          <w:sz w:val="28"/>
          <w:szCs w:val="28"/>
        </w:rPr>
        <w:t xml:space="preserve">  Ed Michael</w:t>
      </w:r>
      <w:r w:rsidR="003B7884">
        <w:rPr>
          <w:sz w:val="28"/>
          <w:szCs w:val="28"/>
        </w:rPr>
        <w:t xml:space="preserve"> seconded the motion.  Motion passed 3-0.</w:t>
      </w:r>
    </w:p>
    <w:p w14:paraId="486A7312" w14:textId="77777777" w:rsidR="002A1E45" w:rsidRDefault="002A1E45" w:rsidP="003B7884">
      <w:pPr>
        <w:spacing w:after="0" w:line="240" w:lineRule="auto"/>
        <w:rPr>
          <w:sz w:val="28"/>
          <w:szCs w:val="28"/>
        </w:rPr>
      </w:pPr>
    </w:p>
    <w:p w14:paraId="209A07A1" w14:textId="1FD62639" w:rsidR="002A1E45" w:rsidRPr="0088584B" w:rsidRDefault="002A1E45" w:rsidP="002A1E45">
      <w:pPr>
        <w:spacing w:after="0" w:line="240" w:lineRule="auto"/>
        <w:rPr>
          <w:b/>
          <w:sz w:val="28"/>
          <w:szCs w:val="28"/>
          <w:u w:val="single"/>
        </w:rPr>
      </w:pPr>
      <w:r>
        <w:rPr>
          <w:b/>
          <w:sz w:val="28"/>
          <w:szCs w:val="28"/>
          <w:u w:val="single"/>
        </w:rPr>
        <w:t xml:space="preserve">Re:  Greene County General Hospital Association </w:t>
      </w:r>
      <w:r w:rsidR="00867B0F">
        <w:rPr>
          <w:b/>
          <w:sz w:val="28"/>
          <w:szCs w:val="28"/>
          <w:u w:val="single"/>
        </w:rPr>
        <w:t xml:space="preserve">Board </w:t>
      </w:r>
      <w:r>
        <w:rPr>
          <w:b/>
          <w:sz w:val="28"/>
          <w:szCs w:val="28"/>
          <w:u w:val="single"/>
        </w:rPr>
        <w:t>Appointment</w:t>
      </w:r>
    </w:p>
    <w:p w14:paraId="50237824" w14:textId="024A41B7" w:rsidR="002A1E45" w:rsidRDefault="002A1E45" w:rsidP="002A1E45">
      <w:pPr>
        <w:spacing w:after="0" w:line="240" w:lineRule="auto"/>
        <w:rPr>
          <w:sz w:val="28"/>
          <w:szCs w:val="28"/>
        </w:rPr>
      </w:pPr>
      <w:r>
        <w:rPr>
          <w:sz w:val="28"/>
          <w:szCs w:val="28"/>
        </w:rPr>
        <w:t xml:space="preserve">Ed Michael </w:t>
      </w:r>
      <w:r w:rsidRPr="003B7884">
        <w:rPr>
          <w:sz w:val="28"/>
          <w:szCs w:val="28"/>
        </w:rPr>
        <w:t xml:space="preserve">made a motion to approve </w:t>
      </w:r>
      <w:r>
        <w:rPr>
          <w:sz w:val="28"/>
          <w:szCs w:val="28"/>
        </w:rPr>
        <w:t>Otto Prow to serve on the Greene County General Hospital Association Board for a 4-year term which would end on January 25, 2024.  Rick Graves seconded the motion.  Motion passed 3-0.</w:t>
      </w:r>
    </w:p>
    <w:p w14:paraId="75C7BD71" w14:textId="77777777" w:rsidR="00D70B31" w:rsidRDefault="00D70B31" w:rsidP="002A1E45">
      <w:pPr>
        <w:spacing w:after="0" w:line="240" w:lineRule="auto"/>
        <w:rPr>
          <w:sz w:val="28"/>
          <w:szCs w:val="28"/>
        </w:rPr>
      </w:pPr>
    </w:p>
    <w:p w14:paraId="01302CD9" w14:textId="7ADA1F3A" w:rsidR="00D70B31" w:rsidRPr="0088584B" w:rsidRDefault="00D70B31" w:rsidP="00D70B31">
      <w:pPr>
        <w:spacing w:after="0" w:line="240" w:lineRule="auto"/>
        <w:rPr>
          <w:b/>
          <w:sz w:val="28"/>
          <w:szCs w:val="28"/>
          <w:u w:val="single"/>
        </w:rPr>
      </w:pPr>
      <w:r>
        <w:rPr>
          <w:b/>
          <w:sz w:val="28"/>
          <w:szCs w:val="28"/>
          <w:u w:val="single"/>
        </w:rPr>
        <w:lastRenderedPageBreak/>
        <w:t>Re:  Regional Sewer District Board Appointments</w:t>
      </w:r>
    </w:p>
    <w:p w14:paraId="303527F2" w14:textId="14E8C974" w:rsidR="00D70B31" w:rsidRDefault="00D70B31" w:rsidP="00D70B31">
      <w:pPr>
        <w:spacing w:after="0" w:line="240" w:lineRule="auto"/>
        <w:rPr>
          <w:sz w:val="28"/>
          <w:szCs w:val="28"/>
        </w:rPr>
      </w:pPr>
      <w:r>
        <w:rPr>
          <w:sz w:val="28"/>
          <w:szCs w:val="28"/>
        </w:rPr>
        <w:t xml:space="preserve">Rick Graves </w:t>
      </w:r>
      <w:r w:rsidRPr="003B7884">
        <w:rPr>
          <w:sz w:val="28"/>
          <w:szCs w:val="28"/>
        </w:rPr>
        <w:t xml:space="preserve">made a motion to approve </w:t>
      </w:r>
      <w:r>
        <w:rPr>
          <w:sz w:val="28"/>
          <w:szCs w:val="28"/>
        </w:rPr>
        <w:t>Mike Turner, Allen Toon, and Scott Oliphant to serve on the Regional Sewer District Board for 2020.  Ed Michael seconded the motion.  Motion passed 3-0.</w:t>
      </w:r>
    </w:p>
    <w:p w14:paraId="041F86DE" w14:textId="77777777" w:rsidR="00EB10CC" w:rsidRDefault="00EB10CC" w:rsidP="00766C57">
      <w:pPr>
        <w:spacing w:after="0" w:line="240" w:lineRule="auto"/>
        <w:rPr>
          <w:sz w:val="28"/>
          <w:szCs w:val="28"/>
        </w:rPr>
      </w:pPr>
    </w:p>
    <w:p w14:paraId="25B9F5CC" w14:textId="77777777" w:rsidR="00EB10CC" w:rsidRDefault="00EB10CC" w:rsidP="00EB10CC">
      <w:pPr>
        <w:spacing w:after="0" w:line="240" w:lineRule="auto"/>
        <w:rPr>
          <w:b/>
          <w:sz w:val="28"/>
          <w:szCs w:val="28"/>
          <w:u w:val="single"/>
        </w:rPr>
      </w:pPr>
      <w:r>
        <w:rPr>
          <w:b/>
          <w:sz w:val="28"/>
          <w:szCs w:val="28"/>
          <w:u w:val="single"/>
        </w:rPr>
        <w:t>Re:  Letter of Engagement – Legal Consulting Services</w:t>
      </w:r>
    </w:p>
    <w:p w14:paraId="6A175DBC" w14:textId="278CFAF4" w:rsidR="00EB10CC" w:rsidRDefault="00EB10CC" w:rsidP="00EB10CC">
      <w:pPr>
        <w:spacing w:after="0" w:line="240" w:lineRule="auto"/>
        <w:rPr>
          <w:sz w:val="28"/>
          <w:szCs w:val="28"/>
        </w:rPr>
      </w:pPr>
      <w:r>
        <w:rPr>
          <w:sz w:val="28"/>
          <w:szCs w:val="28"/>
        </w:rPr>
        <w:t>Ed Michael made a motion to approve the 2020 Letter of Engagement with Hartman Law, P.C. for legal consulting services to the Board of Commissioners of Greene County, Indiana.  Rick Graves seconded the motion.  Motion passed 3-0.  Terms of this letter of engagement are incorporated by reference.</w:t>
      </w:r>
    </w:p>
    <w:p w14:paraId="70C5566A" w14:textId="77777777" w:rsidR="00297CF9" w:rsidRDefault="00297CF9" w:rsidP="003B39BD">
      <w:pPr>
        <w:spacing w:after="0" w:line="240" w:lineRule="auto"/>
        <w:rPr>
          <w:b/>
          <w:sz w:val="28"/>
          <w:szCs w:val="28"/>
          <w:u w:val="single"/>
        </w:rPr>
      </w:pPr>
    </w:p>
    <w:p w14:paraId="5D9105F6"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3984E53E" w14:textId="77777777" w:rsidR="00164E21" w:rsidRPr="00164E21" w:rsidRDefault="00164E21" w:rsidP="004E03B4">
      <w:pPr>
        <w:spacing w:after="0" w:line="240" w:lineRule="auto"/>
        <w:rPr>
          <w:sz w:val="28"/>
          <w:szCs w:val="28"/>
        </w:rPr>
      </w:pPr>
    </w:p>
    <w:p w14:paraId="3A5B5597" w14:textId="77777777" w:rsidR="00E8683D" w:rsidRDefault="00E8683D" w:rsidP="004E03B4">
      <w:pPr>
        <w:spacing w:after="0" w:line="240" w:lineRule="auto"/>
        <w:rPr>
          <w:sz w:val="28"/>
          <w:szCs w:val="28"/>
        </w:rPr>
      </w:pPr>
    </w:p>
    <w:p w14:paraId="5CEF4211"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0A9A"/>
    <w:rsid w:val="000B1940"/>
    <w:rsid w:val="000B67FE"/>
    <w:rsid w:val="000C0270"/>
    <w:rsid w:val="000C0F5F"/>
    <w:rsid w:val="000D066F"/>
    <w:rsid w:val="000D1904"/>
    <w:rsid w:val="000D1C85"/>
    <w:rsid w:val="000D2F4F"/>
    <w:rsid w:val="000D379C"/>
    <w:rsid w:val="000D4F5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458"/>
    <w:rsid w:val="000F7877"/>
    <w:rsid w:val="00104094"/>
    <w:rsid w:val="00105118"/>
    <w:rsid w:val="00111C82"/>
    <w:rsid w:val="001133F1"/>
    <w:rsid w:val="0011390A"/>
    <w:rsid w:val="001146BC"/>
    <w:rsid w:val="00115A11"/>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4377"/>
    <w:rsid w:val="001C4702"/>
    <w:rsid w:val="001C5D92"/>
    <w:rsid w:val="001D0747"/>
    <w:rsid w:val="001D1BFC"/>
    <w:rsid w:val="001D54E5"/>
    <w:rsid w:val="001D64FC"/>
    <w:rsid w:val="001D7EF5"/>
    <w:rsid w:val="001E018B"/>
    <w:rsid w:val="001E1DA1"/>
    <w:rsid w:val="001E209D"/>
    <w:rsid w:val="001E3B7A"/>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733E"/>
    <w:rsid w:val="00280EB7"/>
    <w:rsid w:val="00284129"/>
    <w:rsid w:val="00284B8F"/>
    <w:rsid w:val="00284D50"/>
    <w:rsid w:val="002858E9"/>
    <w:rsid w:val="00285C77"/>
    <w:rsid w:val="0028628E"/>
    <w:rsid w:val="002863B1"/>
    <w:rsid w:val="00290B3B"/>
    <w:rsid w:val="0029169B"/>
    <w:rsid w:val="00292E9F"/>
    <w:rsid w:val="00295831"/>
    <w:rsid w:val="00295C55"/>
    <w:rsid w:val="00297CF9"/>
    <w:rsid w:val="002A10CC"/>
    <w:rsid w:val="002A1E45"/>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151A"/>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6B0C"/>
    <w:rsid w:val="00380777"/>
    <w:rsid w:val="00382994"/>
    <w:rsid w:val="00382A5B"/>
    <w:rsid w:val="00383D61"/>
    <w:rsid w:val="00387C78"/>
    <w:rsid w:val="00390A68"/>
    <w:rsid w:val="00394675"/>
    <w:rsid w:val="003963AA"/>
    <w:rsid w:val="00396D7A"/>
    <w:rsid w:val="003A01CE"/>
    <w:rsid w:val="003A097A"/>
    <w:rsid w:val="003A0EEC"/>
    <w:rsid w:val="003A24DA"/>
    <w:rsid w:val="003A5FD7"/>
    <w:rsid w:val="003B151E"/>
    <w:rsid w:val="003B24E0"/>
    <w:rsid w:val="003B27B2"/>
    <w:rsid w:val="003B39BD"/>
    <w:rsid w:val="003B6F52"/>
    <w:rsid w:val="003B7392"/>
    <w:rsid w:val="003B7884"/>
    <w:rsid w:val="003C03A2"/>
    <w:rsid w:val="003C03C4"/>
    <w:rsid w:val="003C176E"/>
    <w:rsid w:val="003C1AB2"/>
    <w:rsid w:val="003C4E57"/>
    <w:rsid w:val="003D4458"/>
    <w:rsid w:val="003D6B9F"/>
    <w:rsid w:val="003E0A92"/>
    <w:rsid w:val="003E2F72"/>
    <w:rsid w:val="003E410D"/>
    <w:rsid w:val="003E6E5F"/>
    <w:rsid w:val="003F0A67"/>
    <w:rsid w:val="003F0AA7"/>
    <w:rsid w:val="003F1FAF"/>
    <w:rsid w:val="003F38FB"/>
    <w:rsid w:val="003F56CB"/>
    <w:rsid w:val="003F6B40"/>
    <w:rsid w:val="0040052C"/>
    <w:rsid w:val="00400C24"/>
    <w:rsid w:val="004028DF"/>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1566"/>
    <w:rsid w:val="004331C6"/>
    <w:rsid w:val="00434323"/>
    <w:rsid w:val="00434F65"/>
    <w:rsid w:val="00435129"/>
    <w:rsid w:val="00440B85"/>
    <w:rsid w:val="004423FF"/>
    <w:rsid w:val="00442555"/>
    <w:rsid w:val="00443EF3"/>
    <w:rsid w:val="0044519D"/>
    <w:rsid w:val="00445235"/>
    <w:rsid w:val="0044572F"/>
    <w:rsid w:val="00450536"/>
    <w:rsid w:val="00450B49"/>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F5A"/>
    <w:rsid w:val="005731AA"/>
    <w:rsid w:val="00575FB1"/>
    <w:rsid w:val="0058010D"/>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318C"/>
    <w:rsid w:val="006250C9"/>
    <w:rsid w:val="00625BF3"/>
    <w:rsid w:val="00627C36"/>
    <w:rsid w:val="00627C52"/>
    <w:rsid w:val="00630255"/>
    <w:rsid w:val="00631C29"/>
    <w:rsid w:val="006338E8"/>
    <w:rsid w:val="00636DAD"/>
    <w:rsid w:val="00637217"/>
    <w:rsid w:val="00640FAF"/>
    <w:rsid w:val="00641D47"/>
    <w:rsid w:val="00642990"/>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C305C"/>
    <w:rsid w:val="006C3320"/>
    <w:rsid w:val="006C448E"/>
    <w:rsid w:val="006C596E"/>
    <w:rsid w:val="006C68F5"/>
    <w:rsid w:val="006C7A4A"/>
    <w:rsid w:val="006D0B5D"/>
    <w:rsid w:val="006D109F"/>
    <w:rsid w:val="006D1A89"/>
    <w:rsid w:val="006D35A5"/>
    <w:rsid w:val="006D3862"/>
    <w:rsid w:val="006D3CCB"/>
    <w:rsid w:val="006D5716"/>
    <w:rsid w:val="006D5834"/>
    <w:rsid w:val="006D5922"/>
    <w:rsid w:val="006D6566"/>
    <w:rsid w:val="006E07D8"/>
    <w:rsid w:val="006E4348"/>
    <w:rsid w:val="006E56AD"/>
    <w:rsid w:val="006E5F08"/>
    <w:rsid w:val="006E61E2"/>
    <w:rsid w:val="006E6F29"/>
    <w:rsid w:val="006F28AC"/>
    <w:rsid w:val="006F41A5"/>
    <w:rsid w:val="006F4224"/>
    <w:rsid w:val="006F458C"/>
    <w:rsid w:val="006F5EFD"/>
    <w:rsid w:val="006F5F19"/>
    <w:rsid w:val="006F759D"/>
    <w:rsid w:val="006F7C4F"/>
    <w:rsid w:val="007037F1"/>
    <w:rsid w:val="0070425D"/>
    <w:rsid w:val="00707AE7"/>
    <w:rsid w:val="00707B05"/>
    <w:rsid w:val="00710E8F"/>
    <w:rsid w:val="00715C7B"/>
    <w:rsid w:val="0072018E"/>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815DE"/>
    <w:rsid w:val="00781850"/>
    <w:rsid w:val="0078194E"/>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C5C04"/>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B0F"/>
    <w:rsid w:val="008705E7"/>
    <w:rsid w:val="008707D7"/>
    <w:rsid w:val="00870D25"/>
    <w:rsid w:val="00872224"/>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974BE"/>
    <w:rsid w:val="009A0481"/>
    <w:rsid w:val="009A0A92"/>
    <w:rsid w:val="009A4BB0"/>
    <w:rsid w:val="009A6D00"/>
    <w:rsid w:val="009A6D37"/>
    <w:rsid w:val="009B0A62"/>
    <w:rsid w:val="009B38E0"/>
    <w:rsid w:val="009B4E43"/>
    <w:rsid w:val="009B52BD"/>
    <w:rsid w:val="009C0436"/>
    <w:rsid w:val="009C31D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61"/>
    <w:rsid w:val="009F3492"/>
    <w:rsid w:val="009F3858"/>
    <w:rsid w:val="009F445E"/>
    <w:rsid w:val="009F4A5E"/>
    <w:rsid w:val="009F5D12"/>
    <w:rsid w:val="009F7A48"/>
    <w:rsid w:val="00A00BBC"/>
    <w:rsid w:val="00A03BA7"/>
    <w:rsid w:val="00A052CC"/>
    <w:rsid w:val="00A07216"/>
    <w:rsid w:val="00A10FBE"/>
    <w:rsid w:val="00A11401"/>
    <w:rsid w:val="00A119E9"/>
    <w:rsid w:val="00A1424F"/>
    <w:rsid w:val="00A16988"/>
    <w:rsid w:val="00A217AD"/>
    <w:rsid w:val="00A21F07"/>
    <w:rsid w:val="00A265D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80AAB"/>
    <w:rsid w:val="00A82E36"/>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01"/>
    <w:rsid w:val="00B24387"/>
    <w:rsid w:val="00B24E75"/>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2D15"/>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5D2"/>
    <w:rsid w:val="00C20971"/>
    <w:rsid w:val="00C21C14"/>
    <w:rsid w:val="00C22116"/>
    <w:rsid w:val="00C254E7"/>
    <w:rsid w:val="00C2580B"/>
    <w:rsid w:val="00C27832"/>
    <w:rsid w:val="00C27C6D"/>
    <w:rsid w:val="00C301A9"/>
    <w:rsid w:val="00C30B6E"/>
    <w:rsid w:val="00C312E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2902"/>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32C"/>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F083C"/>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10CC"/>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20B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537"/>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34A"/>
    <w:rsid w:val="00FD544D"/>
    <w:rsid w:val="00FD630E"/>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69CC-0546-4DDF-8B3F-C710798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2020-02-04T19:05:00Z</dcterms:created>
  <dcterms:modified xsi:type="dcterms:W3CDTF">2020-02-04T19:05:00Z</dcterms:modified>
</cp:coreProperties>
</file>