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6B9F2908"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647C33">
        <w:rPr>
          <w:sz w:val="28"/>
          <w:szCs w:val="28"/>
        </w:rPr>
        <w:t>April 5</w:t>
      </w:r>
      <w:r w:rsidR="00F719D9">
        <w:rPr>
          <w:sz w:val="28"/>
          <w:szCs w:val="28"/>
        </w:rPr>
        <w:t>, 20</w:t>
      </w:r>
      <w:r w:rsidR="00AE6E9E">
        <w:rPr>
          <w:sz w:val="28"/>
          <w:szCs w:val="28"/>
        </w:rPr>
        <w:t>2</w:t>
      </w:r>
      <w:r w:rsidR="00DF4016">
        <w:rPr>
          <w:sz w:val="28"/>
          <w:szCs w:val="28"/>
        </w:rPr>
        <w:t>2</w:t>
      </w:r>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081E0E81"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2AD2F273"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656020">
        <w:rPr>
          <w:sz w:val="28"/>
          <w:szCs w:val="28"/>
        </w:rPr>
        <w:t>March</w:t>
      </w:r>
      <w:r w:rsidR="00314704">
        <w:rPr>
          <w:sz w:val="28"/>
          <w:szCs w:val="28"/>
        </w:rPr>
        <w:t xml:space="preserve"> 1</w:t>
      </w:r>
      <w:r w:rsidR="00A30176">
        <w:rPr>
          <w:sz w:val="28"/>
          <w:szCs w:val="28"/>
        </w:rPr>
        <w:t>5</w:t>
      </w:r>
      <w:r w:rsidR="00D732C3">
        <w:rPr>
          <w:sz w:val="28"/>
          <w:szCs w:val="28"/>
        </w:rPr>
        <w:t>,</w:t>
      </w:r>
      <w:r w:rsidR="00C87791">
        <w:rPr>
          <w:sz w:val="28"/>
          <w:szCs w:val="28"/>
        </w:rPr>
        <w:t xml:space="preserve"> 20</w:t>
      </w:r>
      <w:r w:rsidR="009D0B8E">
        <w:rPr>
          <w:sz w:val="28"/>
          <w:szCs w:val="28"/>
        </w:rPr>
        <w:t>2</w:t>
      </w:r>
      <w:r w:rsidR="00EC1C84">
        <w:rPr>
          <w:sz w:val="28"/>
          <w:szCs w:val="28"/>
        </w:rPr>
        <w:t>2</w:t>
      </w:r>
      <w:r w:rsidR="002C0877">
        <w:rPr>
          <w:sz w:val="28"/>
          <w:szCs w:val="28"/>
        </w:rPr>
        <w:t xml:space="preserve"> </w:t>
      </w:r>
      <w:r w:rsidR="00A30176">
        <w:rPr>
          <w:sz w:val="28"/>
          <w:szCs w:val="28"/>
        </w:rPr>
        <w:t xml:space="preserve">and the Joint Executive Session with the Greene County Redevelopment Commission on March 31, 2022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235BAAEF" w:rsidR="00C13770" w:rsidRPr="00BF01E0" w:rsidRDefault="00C13770" w:rsidP="00C13770">
      <w:pPr>
        <w:spacing w:after="0" w:line="240" w:lineRule="auto"/>
        <w:rPr>
          <w:sz w:val="28"/>
          <w:szCs w:val="28"/>
        </w:rPr>
      </w:pPr>
      <w:r w:rsidRPr="00BF01E0">
        <w:rPr>
          <w:sz w:val="28"/>
          <w:szCs w:val="28"/>
        </w:rPr>
        <w:t xml:space="preserve">Ed Michael made a motion to approve the accounts payable claims submitted for payment on </w:t>
      </w:r>
      <w:r w:rsidR="00647C33" w:rsidRPr="00BF01E0">
        <w:rPr>
          <w:sz w:val="28"/>
          <w:szCs w:val="28"/>
        </w:rPr>
        <w:t>April 5</w:t>
      </w:r>
      <w:r w:rsidRPr="00BF01E0">
        <w:rPr>
          <w:sz w:val="28"/>
          <w:szCs w:val="28"/>
        </w:rPr>
        <w:t>, 2022.  Rick Graves seconded the motion.  Motion passed 3-0.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1FEA4817" w:rsidR="007B00E3" w:rsidRPr="00BF01E0" w:rsidRDefault="007B00E3" w:rsidP="007B00E3">
      <w:pPr>
        <w:spacing w:after="0" w:line="240" w:lineRule="auto"/>
        <w:rPr>
          <w:sz w:val="28"/>
          <w:szCs w:val="28"/>
        </w:rPr>
      </w:pPr>
      <w:r w:rsidRPr="00BF01E0">
        <w:rPr>
          <w:sz w:val="28"/>
          <w:szCs w:val="28"/>
        </w:rPr>
        <w:t>Ed Michael made a motion to approve the payroll claims submitted for payment on April 5, 2022.  Rick Graves seconded the motion.  Motion passed 3-0.</w:t>
      </w:r>
    </w:p>
    <w:p w14:paraId="53C965BE" w14:textId="77777777" w:rsidR="00532D72" w:rsidRPr="00BF01E0" w:rsidRDefault="00532D72" w:rsidP="00C13770">
      <w:pPr>
        <w:spacing w:after="0" w:line="240" w:lineRule="auto"/>
        <w:rPr>
          <w:sz w:val="28"/>
          <w:szCs w:val="28"/>
        </w:rPr>
      </w:pPr>
    </w:p>
    <w:p w14:paraId="094B5752" w14:textId="2F327C90" w:rsidR="00532D72" w:rsidRPr="00BF01E0" w:rsidRDefault="00532D72" w:rsidP="00532D72">
      <w:pPr>
        <w:spacing w:after="0" w:line="240" w:lineRule="auto"/>
        <w:rPr>
          <w:b/>
          <w:sz w:val="28"/>
          <w:szCs w:val="28"/>
          <w:u w:val="single"/>
        </w:rPr>
      </w:pPr>
      <w:r w:rsidRPr="00BF01E0">
        <w:rPr>
          <w:b/>
          <w:sz w:val="28"/>
          <w:szCs w:val="28"/>
          <w:u w:val="single"/>
        </w:rPr>
        <w:t xml:space="preserve">Re:  </w:t>
      </w:r>
      <w:r w:rsidR="009044D0" w:rsidRPr="00BF01E0">
        <w:rPr>
          <w:b/>
          <w:sz w:val="28"/>
          <w:szCs w:val="28"/>
          <w:u w:val="single"/>
        </w:rPr>
        <w:t xml:space="preserve">Courthouse HVAC </w:t>
      </w:r>
      <w:r w:rsidR="009B16E5" w:rsidRPr="00BF01E0">
        <w:rPr>
          <w:b/>
          <w:sz w:val="28"/>
          <w:szCs w:val="28"/>
          <w:u w:val="single"/>
        </w:rPr>
        <w:t>Contract Ratification</w:t>
      </w:r>
    </w:p>
    <w:p w14:paraId="0C4EB9A5" w14:textId="75BF0B41" w:rsidR="00532D72" w:rsidRPr="00BF01E0" w:rsidRDefault="00532D72" w:rsidP="00532D72">
      <w:pPr>
        <w:spacing w:after="0" w:line="240" w:lineRule="auto"/>
        <w:rPr>
          <w:sz w:val="28"/>
          <w:szCs w:val="28"/>
        </w:rPr>
      </w:pPr>
      <w:r w:rsidRPr="00BF01E0">
        <w:rPr>
          <w:sz w:val="28"/>
          <w:szCs w:val="28"/>
        </w:rPr>
        <w:t>Rick Graves made a motion to</w:t>
      </w:r>
      <w:r w:rsidR="00946A48" w:rsidRPr="00BF01E0">
        <w:rPr>
          <w:sz w:val="28"/>
          <w:szCs w:val="28"/>
        </w:rPr>
        <w:t xml:space="preserve"> ratify the contract the Board of Commissioners approved at their March 15, 2022 Meeting</w:t>
      </w:r>
      <w:r w:rsidR="00837768" w:rsidRPr="00BF01E0">
        <w:rPr>
          <w:sz w:val="28"/>
          <w:szCs w:val="28"/>
        </w:rPr>
        <w:t xml:space="preserve"> with</w:t>
      </w:r>
      <w:r w:rsidRPr="00BF01E0">
        <w:rPr>
          <w:sz w:val="28"/>
          <w:szCs w:val="28"/>
        </w:rPr>
        <w:t xml:space="preserve"> </w:t>
      </w:r>
      <w:r w:rsidR="009044D0" w:rsidRPr="00BF01E0">
        <w:rPr>
          <w:sz w:val="28"/>
          <w:szCs w:val="28"/>
        </w:rPr>
        <w:t>Sycamore E</w:t>
      </w:r>
      <w:r w:rsidR="00837768" w:rsidRPr="00BF01E0">
        <w:rPr>
          <w:sz w:val="28"/>
          <w:szCs w:val="28"/>
        </w:rPr>
        <w:t>ng</w:t>
      </w:r>
      <w:r w:rsidR="009044D0" w:rsidRPr="00BF01E0">
        <w:rPr>
          <w:sz w:val="28"/>
          <w:szCs w:val="28"/>
        </w:rPr>
        <w:t>ineering</w:t>
      </w:r>
      <w:r w:rsidR="00837768" w:rsidRPr="00BF01E0">
        <w:rPr>
          <w:sz w:val="28"/>
          <w:szCs w:val="28"/>
        </w:rPr>
        <w:t xml:space="preserve"> for </w:t>
      </w:r>
      <w:r w:rsidR="003F631B" w:rsidRPr="00BF01E0">
        <w:rPr>
          <w:sz w:val="28"/>
          <w:szCs w:val="28"/>
        </w:rPr>
        <w:t xml:space="preserve">a </w:t>
      </w:r>
      <w:r w:rsidR="00837768" w:rsidRPr="00BF01E0">
        <w:rPr>
          <w:sz w:val="28"/>
          <w:szCs w:val="28"/>
        </w:rPr>
        <w:t>much needed HVAC</w:t>
      </w:r>
      <w:r w:rsidR="009044D0" w:rsidRPr="00BF01E0">
        <w:rPr>
          <w:sz w:val="28"/>
          <w:szCs w:val="28"/>
        </w:rPr>
        <w:t xml:space="preserve"> </w:t>
      </w:r>
      <w:r w:rsidR="00837768" w:rsidRPr="00BF01E0">
        <w:rPr>
          <w:sz w:val="28"/>
          <w:szCs w:val="28"/>
        </w:rPr>
        <w:t>work on the courthouse.</w:t>
      </w:r>
      <w:r w:rsidR="00946A48" w:rsidRPr="00BF01E0">
        <w:rPr>
          <w:sz w:val="28"/>
          <w:szCs w:val="28"/>
        </w:rPr>
        <w:t xml:space="preserve">  </w:t>
      </w:r>
      <w:r w:rsidRPr="00BF01E0">
        <w:rPr>
          <w:sz w:val="28"/>
          <w:szCs w:val="28"/>
        </w:rPr>
        <w:t>Ed Michael seconded the motion.  Motion passed 3-0.</w:t>
      </w:r>
      <w:r w:rsidR="00946A48" w:rsidRPr="00BF01E0">
        <w:rPr>
          <w:sz w:val="28"/>
          <w:szCs w:val="28"/>
        </w:rPr>
        <w:t xml:space="preserve"> </w:t>
      </w:r>
      <w:r w:rsidRPr="00BF01E0">
        <w:rPr>
          <w:sz w:val="28"/>
          <w:szCs w:val="28"/>
        </w:rPr>
        <w:t xml:space="preserve"> </w:t>
      </w:r>
      <w:r w:rsidR="003658B5" w:rsidRPr="00BF01E0">
        <w:rPr>
          <w:sz w:val="28"/>
          <w:szCs w:val="28"/>
        </w:rPr>
        <w:t xml:space="preserve">The final winning bid </w:t>
      </w:r>
      <w:r w:rsidR="00FF170D" w:rsidRPr="00BF01E0">
        <w:rPr>
          <w:sz w:val="28"/>
          <w:szCs w:val="28"/>
        </w:rPr>
        <w:t>of</w:t>
      </w:r>
      <w:r w:rsidR="003658B5" w:rsidRPr="00BF01E0">
        <w:rPr>
          <w:sz w:val="28"/>
          <w:szCs w:val="28"/>
        </w:rPr>
        <w:t xml:space="preserve"> $498,975.00</w:t>
      </w:r>
      <w:r w:rsidR="00FF170D" w:rsidRPr="00BF01E0">
        <w:rPr>
          <w:sz w:val="28"/>
          <w:szCs w:val="28"/>
        </w:rPr>
        <w:t xml:space="preserve"> will be paid using ARPA funds.</w:t>
      </w:r>
      <w:r w:rsidR="00946A48" w:rsidRPr="00BF01E0">
        <w:rPr>
          <w:sz w:val="28"/>
          <w:szCs w:val="28"/>
        </w:rPr>
        <w:t xml:space="preserve">  Terms of the contract are incorporated by reference</w:t>
      </w:r>
      <w:r w:rsidR="00186A20" w:rsidRPr="00BF01E0">
        <w:rPr>
          <w:sz w:val="28"/>
          <w:szCs w:val="28"/>
        </w:rPr>
        <w:t>.</w:t>
      </w:r>
    </w:p>
    <w:p w14:paraId="3D1FA9A2" w14:textId="77777777" w:rsidR="00186A20" w:rsidRPr="00BF01E0" w:rsidRDefault="00186A20" w:rsidP="00532D72">
      <w:pPr>
        <w:spacing w:after="0" w:line="240" w:lineRule="auto"/>
        <w:rPr>
          <w:sz w:val="28"/>
          <w:szCs w:val="28"/>
        </w:rPr>
      </w:pPr>
    </w:p>
    <w:p w14:paraId="5F9FDEF3" w14:textId="0DFB7AF3" w:rsidR="00186A20" w:rsidRPr="00BF01E0" w:rsidRDefault="00186A20" w:rsidP="00186A20">
      <w:pPr>
        <w:spacing w:after="0" w:line="240" w:lineRule="auto"/>
        <w:rPr>
          <w:b/>
          <w:sz w:val="28"/>
          <w:szCs w:val="28"/>
          <w:u w:val="single"/>
        </w:rPr>
      </w:pPr>
      <w:r w:rsidRPr="00BF01E0">
        <w:rPr>
          <w:b/>
          <w:sz w:val="28"/>
          <w:szCs w:val="28"/>
          <w:u w:val="single"/>
        </w:rPr>
        <w:t xml:space="preserve">Re:  </w:t>
      </w:r>
      <w:r w:rsidR="003A7B05" w:rsidRPr="00BF01E0">
        <w:rPr>
          <w:b/>
          <w:sz w:val="28"/>
          <w:szCs w:val="28"/>
          <w:u w:val="single"/>
        </w:rPr>
        <w:t>EMS Director – Bariatric Vehicle Grant</w:t>
      </w:r>
    </w:p>
    <w:p w14:paraId="57476941" w14:textId="33D08FD8" w:rsidR="00997440" w:rsidRPr="00BF01E0" w:rsidRDefault="00186A20" w:rsidP="00532D72">
      <w:pPr>
        <w:spacing w:after="0" w:line="240" w:lineRule="auto"/>
        <w:rPr>
          <w:sz w:val="28"/>
          <w:szCs w:val="28"/>
        </w:rPr>
      </w:pPr>
      <w:r w:rsidRPr="00BF01E0">
        <w:rPr>
          <w:sz w:val="28"/>
          <w:szCs w:val="28"/>
        </w:rPr>
        <w:t xml:space="preserve">Rick Graves made a motion to </w:t>
      </w:r>
      <w:r w:rsidR="003A7B05" w:rsidRPr="00BF01E0">
        <w:rPr>
          <w:sz w:val="28"/>
          <w:szCs w:val="28"/>
        </w:rPr>
        <w:t xml:space="preserve">allow EMS Director Doug Hall to apply for a grant in order to purchase a bariatric EMS vehicle.  Mr. Hall told the Commissioners that such a vehicle would cost approximately $180,000.00.  </w:t>
      </w:r>
      <w:r w:rsidRPr="00BF01E0">
        <w:rPr>
          <w:sz w:val="28"/>
          <w:szCs w:val="28"/>
        </w:rPr>
        <w:t xml:space="preserve">Ed Michael seconded the motion.  Motion passed 3-0.  </w:t>
      </w:r>
    </w:p>
    <w:p w14:paraId="632B2636" w14:textId="77777777" w:rsidR="00BF0442" w:rsidRPr="00BF01E0" w:rsidRDefault="00BF0442" w:rsidP="00532D72">
      <w:pPr>
        <w:spacing w:after="0" w:line="240" w:lineRule="auto"/>
        <w:rPr>
          <w:sz w:val="28"/>
          <w:szCs w:val="28"/>
        </w:rPr>
      </w:pPr>
    </w:p>
    <w:p w14:paraId="1DDF1A67" w14:textId="40833757" w:rsidR="00BF0442" w:rsidRPr="00BF01E0" w:rsidRDefault="00BF0442" w:rsidP="00BF0442">
      <w:pPr>
        <w:spacing w:after="0" w:line="240" w:lineRule="auto"/>
        <w:rPr>
          <w:b/>
          <w:sz w:val="28"/>
          <w:szCs w:val="28"/>
          <w:u w:val="single"/>
        </w:rPr>
      </w:pPr>
      <w:r w:rsidRPr="00BF01E0">
        <w:rPr>
          <w:b/>
          <w:sz w:val="28"/>
          <w:szCs w:val="28"/>
          <w:u w:val="single"/>
        </w:rPr>
        <w:t xml:space="preserve">Re:  EMS Director – </w:t>
      </w:r>
      <w:r w:rsidR="002D5F84" w:rsidRPr="00BF01E0">
        <w:rPr>
          <w:b/>
          <w:sz w:val="28"/>
          <w:szCs w:val="28"/>
          <w:u w:val="single"/>
        </w:rPr>
        <w:t>Unusable Equipment</w:t>
      </w:r>
    </w:p>
    <w:p w14:paraId="532313EE" w14:textId="1E36D445" w:rsidR="00051A1F" w:rsidRPr="00BF01E0" w:rsidRDefault="00BF0442" w:rsidP="00BF0442">
      <w:pPr>
        <w:spacing w:after="0" w:line="240" w:lineRule="auto"/>
        <w:rPr>
          <w:sz w:val="28"/>
          <w:szCs w:val="28"/>
        </w:rPr>
      </w:pPr>
      <w:r w:rsidRPr="00BF01E0">
        <w:rPr>
          <w:sz w:val="28"/>
          <w:szCs w:val="28"/>
        </w:rPr>
        <w:t xml:space="preserve">Rick Graves made a motion to allow EMS Director Doug Hall to </w:t>
      </w:r>
      <w:r w:rsidR="002D5F84" w:rsidRPr="00BF01E0">
        <w:rPr>
          <w:sz w:val="28"/>
          <w:szCs w:val="28"/>
        </w:rPr>
        <w:t xml:space="preserve">dispose of a cot that is </w:t>
      </w:r>
      <w:r w:rsidR="007C324A">
        <w:rPr>
          <w:sz w:val="28"/>
          <w:szCs w:val="28"/>
        </w:rPr>
        <w:t xml:space="preserve">no </w:t>
      </w:r>
      <w:r w:rsidR="002D5F84" w:rsidRPr="00BF01E0">
        <w:rPr>
          <w:sz w:val="28"/>
          <w:szCs w:val="28"/>
        </w:rPr>
        <w:t xml:space="preserve">longer compatible </w:t>
      </w:r>
      <w:r w:rsidR="00101DC6" w:rsidRPr="00BF01E0">
        <w:rPr>
          <w:sz w:val="28"/>
          <w:szCs w:val="28"/>
        </w:rPr>
        <w:t>with</w:t>
      </w:r>
      <w:r w:rsidR="002D5F84" w:rsidRPr="00BF01E0">
        <w:rPr>
          <w:sz w:val="28"/>
          <w:szCs w:val="28"/>
        </w:rPr>
        <w:t xml:space="preserve"> his department’s vehicles</w:t>
      </w:r>
      <w:r w:rsidR="007C324A">
        <w:rPr>
          <w:sz w:val="28"/>
          <w:szCs w:val="28"/>
        </w:rPr>
        <w:t xml:space="preserve"> upon approval by the EMS Board</w:t>
      </w:r>
      <w:r w:rsidR="002D5F84" w:rsidRPr="00BF01E0">
        <w:rPr>
          <w:sz w:val="28"/>
          <w:szCs w:val="28"/>
        </w:rPr>
        <w:t xml:space="preserve">.  Mr. Hall will give the cot to </w:t>
      </w:r>
      <w:r w:rsidR="005110F4" w:rsidRPr="00BF01E0">
        <w:rPr>
          <w:sz w:val="28"/>
          <w:szCs w:val="28"/>
        </w:rPr>
        <w:t>Jeremy Wagler, owner of Lyons</w:t>
      </w:r>
      <w:r w:rsidR="002D5F84" w:rsidRPr="00BF01E0">
        <w:rPr>
          <w:sz w:val="28"/>
          <w:szCs w:val="28"/>
        </w:rPr>
        <w:t xml:space="preserve"> Raceway</w:t>
      </w:r>
      <w:r w:rsidR="005110F4" w:rsidRPr="00BF01E0">
        <w:rPr>
          <w:sz w:val="28"/>
          <w:szCs w:val="28"/>
        </w:rPr>
        <w:t xml:space="preserve"> Park</w:t>
      </w:r>
      <w:r w:rsidR="002D5F84" w:rsidRPr="00BF01E0">
        <w:rPr>
          <w:sz w:val="28"/>
          <w:szCs w:val="28"/>
        </w:rPr>
        <w:t xml:space="preserve">, who can still </w:t>
      </w:r>
      <w:r w:rsidR="00C22F4F" w:rsidRPr="00BF01E0">
        <w:rPr>
          <w:sz w:val="28"/>
          <w:szCs w:val="28"/>
        </w:rPr>
        <w:t>utilize</w:t>
      </w:r>
      <w:r w:rsidR="002D5F84" w:rsidRPr="00BF01E0">
        <w:rPr>
          <w:sz w:val="28"/>
          <w:szCs w:val="28"/>
        </w:rPr>
        <w:t xml:space="preserve"> it.  </w:t>
      </w:r>
      <w:r w:rsidRPr="00BF01E0">
        <w:rPr>
          <w:sz w:val="28"/>
          <w:szCs w:val="28"/>
        </w:rPr>
        <w:t xml:space="preserve">Ed Michael seconded the motion.  Motion passed 3-0. </w:t>
      </w:r>
    </w:p>
    <w:p w14:paraId="1304A23C" w14:textId="512D5502" w:rsidR="00BF0442" w:rsidRPr="00BF01E0" w:rsidRDefault="00BF0442" w:rsidP="00BF0442">
      <w:pPr>
        <w:spacing w:after="0" w:line="240" w:lineRule="auto"/>
        <w:rPr>
          <w:sz w:val="28"/>
          <w:szCs w:val="28"/>
        </w:rPr>
      </w:pPr>
      <w:r w:rsidRPr="00BF01E0">
        <w:rPr>
          <w:sz w:val="28"/>
          <w:szCs w:val="28"/>
        </w:rPr>
        <w:t xml:space="preserve"> </w:t>
      </w:r>
    </w:p>
    <w:p w14:paraId="635AC3DD" w14:textId="722AB70D" w:rsidR="00051A1F" w:rsidRPr="00BF01E0" w:rsidRDefault="00051A1F" w:rsidP="00051A1F">
      <w:pPr>
        <w:spacing w:after="0" w:line="240" w:lineRule="auto"/>
        <w:rPr>
          <w:b/>
          <w:sz w:val="28"/>
          <w:szCs w:val="28"/>
          <w:u w:val="single"/>
        </w:rPr>
      </w:pPr>
      <w:r w:rsidRPr="00BF01E0">
        <w:rPr>
          <w:b/>
          <w:sz w:val="28"/>
          <w:szCs w:val="28"/>
          <w:u w:val="single"/>
        </w:rPr>
        <w:t xml:space="preserve">Re:  Chief Public Defender – </w:t>
      </w:r>
      <w:r w:rsidR="0016620B" w:rsidRPr="00BF01E0">
        <w:rPr>
          <w:b/>
          <w:sz w:val="28"/>
          <w:szCs w:val="28"/>
          <w:u w:val="single"/>
        </w:rPr>
        <w:t>Grant Agreement</w:t>
      </w:r>
      <w:r w:rsidRPr="00BF01E0">
        <w:rPr>
          <w:b/>
          <w:sz w:val="28"/>
          <w:szCs w:val="28"/>
          <w:u w:val="single"/>
        </w:rPr>
        <w:t xml:space="preserve"> Contract </w:t>
      </w:r>
    </w:p>
    <w:p w14:paraId="2C18DEF0" w14:textId="1ACAADE6" w:rsidR="00051A1F" w:rsidRPr="00BF01E0" w:rsidRDefault="00051A1F" w:rsidP="00051A1F">
      <w:pPr>
        <w:spacing w:after="0" w:line="240" w:lineRule="auto"/>
        <w:rPr>
          <w:sz w:val="28"/>
          <w:szCs w:val="28"/>
        </w:rPr>
      </w:pPr>
      <w:r w:rsidRPr="00BF01E0">
        <w:rPr>
          <w:sz w:val="28"/>
          <w:szCs w:val="28"/>
        </w:rPr>
        <w:t>Rick Graves made a motion to a</w:t>
      </w:r>
      <w:r w:rsidR="00B47036" w:rsidRPr="00BF01E0">
        <w:rPr>
          <w:sz w:val="28"/>
          <w:szCs w:val="28"/>
        </w:rPr>
        <w:t xml:space="preserve">pprove the </w:t>
      </w:r>
      <w:r w:rsidR="0016620B" w:rsidRPr="00BF01E0">
        <w:rPr>
          <w:sz w:val="28"/>
          <w:szCs w:val="28"/>
        </w:rPr>
        <w:t>Grant Agreement</w:t>
      </w:r>
      <w:r w:rsidR="00B47036" w:rsidRPr="00BF01E0">
        <w:rPr>
          <w:sz w:val="28"/>
          <w:szCs w:val="28"/>
        </w:rPr>
        <w:t xml:space="preserve"> Contract requested by Chief Public Defender Ashley Dyer in order to recuperate expenses f</w:t>
      </w:r>
      <w:r w:rsidR="009C0C6F" w:rsidRPr="00BF01E0">
        <w:rPr>
          <w:sz w:val="28"/>
          <w:szCs w:val="28"/>
        </w:rPr>
        <w:t>ro</w:t>
      </w:r>
      <w:r w:rsidR="00B47036" w:rsidRPr="00BF01E0">
        <w:rPr>
          <w:sz w:val="28"/>
          <w:szCs w:val="28"/>
        </w:rPr>
        <w:t>m CHINS</w:t>
      </w:r>
      <w:r w:rsidR="009C0C6F" w:rsidRPr="00BF01E0">
        <w:rPr>
          <w:sz w:val="28"/>
          <w:szCs w:val="28"/>
        </w:rPr>
        <w:t xml:space="preserve"> (Child in need of Services)</w:t>
      </w:r>
      <w:r w:rsidR="00B47036" w:rsidRPr="00BF01E0">
        <w:rPr>
          <w:sz w:val="28"/>
          <w:szCs w:val="28"/>
        </w:rPr>
        <w:t xml:space="preserve"> </w:t>
      </w:r>
      <w:r w:rsidR="009B5724">
        <w:rPr>
          <w:sz w:val="28"/>
          <w:szCs w:val="28"/>
        </w:rPr>
        <w:t xml:space="preserve">and TPR (Termination of Parental Rights) </w:t>
      </w:r>
      <w:r w:rsidR="00B47036" w:rsidRPr="00BF01E0">
        <w:rPr>
          <w:sz w:val="28"/>
          <w:szCs w:val="28"/>
        </w:rPr>
        <w:t>cases within the county</w:t>
      </w:r>
      <w:r w:rsidR="00FF4E7C" w:rsidRPr="00BF01E0">
        <w:rPr>
          <w:sz w:val="28"/>
          <w:szCs w:val="28"/>
        </w:rPr>
        <w:t xml:space="preserve"> and allow </w:t>
      </w:r>
      <w:r w:rsidR="00A851F4" w:rsidRPr="00BF01E0">
        <w:rPr>
          <w:sz w:val="28"/>
          <w:szCs w:val="28"/>
        </w:rPr>
        <w:t>Ms.</w:t>
      </w:r>
      <w:r w:rsidR="00FF4E7C" w:rsidRPr="00BF01E0">
        <w:rPr>
          <w:sz w:val="28"/>
          <w:szCs w:val="28"/>
        </w:rPr>
        <w:t xml:space="preserve"> Dyer to execute the contract on the county’s behalf</w:t>
      </w:r>
      <w:r w:rsidR="00B47036" w:rsidRPr="00BF01E0">
        <w:rPr>
          <w:sz w:val="28"/>
          <w:szCs w:val="28"/>
        </w:rPr>
        <w:t xml:space="preserve">.  </w:t>
      </w:r>
      <w:r w:rsidR="009B5724">
        <w:rPr>
          <w:sz w:val="28"/>
          <w:szCs w:val="28"/>
        </w:rPr>
        <w:t>Ms. Dyer noted new standards for caseloads may require a need for another Public Defender in the near future</w:t>
      </w:r>
      <w:r w:rsidR="004A13FF" w:rsidRPr="00BF01E0">
        <w:rPr>
          <w:sz w:val="28"/>
          <w:szCs w:val="28"/>
        </w:rPr>
        <w:t xml:space="preserve">. </w:t>
      </w:r>
      <w:r w:rsidRPr="00BF01E0">
        <w:rPr>
          <w:sz w:val="28"/>
          <w:szCs w:val="28"/>
        </w:rPr>
        <w:t xml:space="preserve"> Ed Michael seconded the motion.  Motion passed 3-0.  </w:t>
      </w:r>
      <w:r w:rsidR="00B47036" w:rsidRPr="00BF01E0">
        <w:rPr>
          <w:sz w:val="28"/>
          <w:szCs w:val="28"/>
        </w:rPr>
        <w:t>Terms of this contract are incorporated by reference.</w:t>
      </w:r>
    </w:p>
    <w:p w14:paraId="788576E5" w14:textId="77777777" w:rsidR="003A7B05" w:rsidRPr="00BF01E0" w:rsidRDefault="003A7B05" w:rsidP="00532D72">
      <w:pPr>
        <w:spacing w:after="0" w:line="240" w:lineRule="auto"/>
        <w:rPr>
          <w:sz w:val="28"/>
          <w:szCs w:val="28"/>
        </w:rPr>
      </w:pPr>
    </w:p>
    <w:p w14:paraId="5991855C" w14:textId="77777777" w:rsidR="00997440" w:rsidRPr="00BF01E0" w:rsidRDefault="00997440" w:rsidP="00997440">
      <w:pPr>
        <w:spacing w:after="0" w:line="240" w:lineRule="auto"/>
        <w:rPr>
          <w:b/>
          <w:sz w:val="28"/>
          <w:szCs w:val="28"/>
          <w:u w:val="single"/>
        </w:rPr>
      </w:pPr>
      <w:r w:rsidRPr="00BF01E0">
        <w:rPr>
          <w:b/>
          <w:sz w:val="28"/>
          <w:szCs w:val="28"/>
          <w:u w:val="single"/>
        </w:rPr>
        <w:t>Re:  CoreLogic Resources Request for GIS Mapping Release</w:t>
      </w:r>
    </w:p>
    <w:p w14:paraId="3EB60306" w14:textId="5FE014D6" w:rsidR="00997440" w:rsidRPr="00BF01E0" w:rsidRDefault="00997440" w:rsidP="00997440">
      <w:pPr>
        <w:spacing w:after="0" w:line="240" w:lineRule="auto"/>
        <w:rPr>
          <w:sz w:val="28"/>
          <w:szCs w:val="28"/>
        </w:rPr>
      </w:pPr>
      <w:r w:rsidRPr="00BF01E0">
        <w:rPr>
          <w:sz w:val="28"/>
          <w:szCs w:val="28"/>
        </w:rPr>
        <w:t>Ed Michael made a motion to approve the Indiana GIS Electronic Map Data Application Agreement with CoreLogic which the company will obtain certain GIS information from WTH Technologies.  A check will be sent to Greene County for $250.00.  Rick Graves seconded the motion.  Motion passed 3-0.  Terms of this agreement are incorporated by reference.</w:t>
      </w:r>
    </w:p>
    <w:p w14:paraId="328C3653" w14:textId="77777777" w:rsidR="006F3F60" w:rsidRPr="00BF01E0" w:rsidRDefault="006F3F60" w:rsidP="00997440">
      <w:pPr>
        <w:spacing w:after="0" w:line="240" w:lineRule="auto"/>
        <w:rPr>
          <w:sz w:val="28"/>
          <w:szCs w:val="28"/>
        </w:rPr>
      </w:pPr>
    </w:p>
    <w:p w14:paraId="410C6D6E" w14:textId="6A793D74" w:rsidR="006F3F60" w:rsidRPr="00BF01E0" w:rsidRDefault="006F3F60" w:rsidP="006F3F60">
      <w:pPr>
        <w:spacing w:after="0" w:line="240" w:lineRule="auto"/>
        <w:rPr>
          <w:b/>
          <w:sz w:val="28"/>
          <w:szCs w:val="28"/>
          <w:u w:val="single"/>
        </w:rPr>
      </w:pPr>
      <w:r w:rsidRPr="00BF01E0">
        <w:rPr>
          <w:b/>
          <w:sz w:val="28"/>
          <w:szCs w:val="28"/>
          <w:u w:val="single"/>
        </w:rPr>
        <w:t xml:space="preserve">Re:  I.T. Director – </w:t>
      </w:r>
      <w:r w:rsidR="0003370F" w:rsidRPr="00BF01E0">
        <w:rPr>
          <w:b/>
          <w:sz w:val="28"/>
          <w:szCs w:val="28"/>
          <w:u w:val="single"/>
        </w:rPr>
        <w:t>Professional Service Agreement with Matrix Integration, LLC</w:t>
      </w:r>
    </w:p>
    <w:p w14:paraId="14CEE2D0" w14:textId="4C1B74BF" w:rsidR="006F3F60" w:rsidRPr="00BF01E0" w:rsidRDefault="006F3F60" w:rsidP="006F3F60">
      <w:pPr>
        <w:spacing w:after="0" w:line="240" w:lineRule="auto"/>
        <w:rPr>
          <w:sz w:val="28"/>
          <w:szCs w:val="28"/>
        </w:rPr>
      </w:pPr>
      <w:r w:rsidRPr="00BF01E0">
        <w:rPr>
          <w:sz w:val="28"/>
          <w:szCs w:val="28"/>
        </w:rPr>
        <w:t>Ed Michael made a motion to approve the</w:t>
      </w:r>
      <w:r w:rsidR="007F09CA" w:rsidRPr="00BF01E0">
        <w:rPr>
          <w:sz w:val="28"/>
          <w:szCs w:val="28"/>
        </w:rPr>
        <w:t xml:space="preserve"> Professional Service Agreement</w:t>
      </w:r>
      <w:r w:rsidRPr="00BF01E0">
        <w:rPr>
          <w:sz w:val="28"/>
          <w:szCs w:val="28"/>
        </w:rPr>
        <w:t xml:space="preserve"> </w:t>
      </w:r>
      <w:r w:rsidR="007F09CA" w:rsidRPr="00BF01E0">
        <w:rPr>
          <w:sz w:val="28"/>
          <w:szCs w:val="28"/>
        </w:rPr>
        <w:t>between Matrix Integration, LLC and Greene County, Indiana by and through its Board of Commissioners in which Matrix will up</w:t>
      </w:r>
      <w:r w:rsidR="00AB2284" w:rsidRPr="00BF01E0">
        <w:rPr>
          <w:sz w:val="28"/>
          <w:szCs w:val="28"/>
        </w:rPr>
        <w:t>grade</w:t>
      </w:r>
      <w:r w:rsidR="007F09CA" w:rsidRPr="00BF01E0">
        <w:rPr>
          <w:sz w:val="28"/>
          <w:szCs w:val="28"/>
        </w:rPr>
        <w:t xml:space="preserve"> the firewall within the Sheriff’s Department to bring it up to current standards</w:t>
      </w:r>
      <w:r w:rsidR="00E86C9D" w:rsidRPr="00BF01E0">
        <w:rPr>
          <w:sz w:val="28"/>
          <w:szCs w:val="28"/>
        </w:rPr>
        <w:t>.  This will be done for a fixed fee of</w:t>
      </w:r>
      <w:r w:rsidR="007F09CA" w:rsidRPr="00BF01E0">
        <w:rPr>
          <w:sz w:val="28"/>
          <w:szCs w:val="28"/>
        </w:rPr>
        <w:t xml:space="preserve"> $9,414.13</w:t>
      </w:r>
      <w:r w:rsidR="00E86C9D" w:rsidRPr="00BF01E0">
        <w:rPr>
          <w:sz w:val="28"/>
          <w:szCs w:val="28"/>
        </w:rPr>
        <w:t xml:space="preserve">.  </w:t>
      </w:r>
      <w:r w:rsidRPr="00BF01E0">
        <w:rPr>
          <w:sz w:val="28"/>
          <w:szCs w:val="28"/>
        </w:rPr>
        <w:t>Rick Graves seconded the motion.  Motion passed 3-0.  Terms of this agreement are incorporated by reference.</w:t>
      </w:r>
    </w:p>
    <w:p w14:paraId="2E69C802" w14:textId="77777777" w:rsidR="000905EC" w:rsidRDefault="000905EC" w:rsidP="004F72E1">
      <w:pPr>
        <w:spacing w:after="0" w:line="240" w:lineRule="auto"/>
        <w:rPr>
          <w:sz w:val="28"/>
          <w:szCs w:val="28"/>
        </w:rPr>
      </w:pPr>
    </w:p>
    <w:p w14:paraId="186B40EF" w14:textId="76E0F026" w:rsidR="004F72E1" w:rsidRPr="00BF01E0" w:rsidRDefault="004F72E1" w:rsidP="004F72E1">
      <w:pPr>
        <w:spacing w:after="0" w:line="240" w:lineRule="auto"/>
        <w:rPr>
          <w:b/>
          <w:sz w:val="28"/>
          <w:szCs w:val="28"/>
          <w:u w:val="single"/>
        </w:rPr>
      </w:pPr>
      <w:r w:rsidRPr="00BF01E0">
        <w:rPr>
          <w:b/>
          <w:sz w:val="28"/>
          <w:szCs w:val="28"/>
          <w:u w:val="single"/>
        </w:rPr>
        <w:lastRenderedPageBreak/>
        <w:t>Re:  I.T. Director – Payment of Service to Matrix Integration, LLC</w:t>
      </w:r>
    </w:p>
    <w:p w14:paraId="65A6D3E2" w14:textId="4A949089" w:rsidR="004F72E1" w:rsidRPr="00BF01E0" w:rsidRDefault="004F72E1" w:rsidP="004F72E1">
      <w:pPr>
        <w:spacing w:after="0" w:line="240" w:lineRule="auto"/>
        <w:rPr>
          <w:sz w:val="28"/>
          <w:szCs w:val="28"/>
        </w:rPr>
      </w:pPr>
      <w:r w:rsidRPr="00BF01E0">
        <w:rPr>
          <w:sz w:val="28"/>
          <w:szCs w:val="28"/>
        </w:rPr>
        <w:t xml:space="preserve">Ed Michael made a motion to </w:t>
      </w:r>
      <w:r w:rsidR="00E62811" w:rsidRPr="00BF01E0">
        <w:rPr>
          <w:sz w:val="28"/>
          <w:szCs w:val="28"/>
        </w:rPr>
        <w:t>pay the $9,414.13 mentioned in the firewall update from the Cumulative Capital Development (CCD) Fund.</w:t>
      </w:r>
      <w:r w:rsidRPr="00BF01E0">
        <w:rPr>
          <w:sz w:val="28"/>
          <w:szCs w:val="28"/>
        </w:rPr>
        <w:t xml:space="preserve">  Rick Graves seconded the motion.  Motion passed 3-0.</w:t>
      </w:r>
    </w:p>
    <w:p w14:paraId="386DB94F" w14:textId="77777777" w:rsidR="00B26145" w:rsidRPr="00BF01E0" w:rsidRDefault="00B26145" w:rsidP="00B26145">
      <w:pPr>
        <w:spacing w:after="0" w:line="240" w:lineRule="auto"/>
        <w:rPr>
          <w:b/>
          <w:sz w:val="28"/>
          <w:szCs w:val="28"/>
          <w:u w:val="single"/>
        </w:rPr>
      </w:pPr>
    </w:p>
    <w:p w14:paraId="646AE6BC" w14:textId="36C3D68E" w:rsidR="00B26145" w:rsidRPr="00BF01E0" w:rsidRDefault="00B26145" w:rsidP="00B26145">
      <w:pPr>
        <w:spacing w:after="0" w:line="240" w:lineRule="auto"/>
        <w:rPr>
          <w:b/>
          <w:sz w:val="28"/>
          <w:szCs w:val="28"/>
          <w:u w:val="single"/>
        </w:rPr>
      </w:pPr>
      <w:r w:rsidRPr="00BF01E0">
        <w:rPr>
          <w:b/>
          <w:sz w:val="28"/>
          <w:szCs w:val="28"/>
          <w:u w:val="single"/>
        </w:rPr>
        <w:t xml:space="preserve">Re:  </w:t>
      </w:r>
      <w:r w:rsidR="00D30BAF" w:rsidRPr="00BF01E0">
        <w:rPr>
          <w:b/>
          <w:sz w:val="28"/>
          <w:szCs w:val="28"/>
          <w:u w:val="single"/>
        </w:rPr>
        <w:t xml:space="preserve">Commissioner Board Appointment – Cemetery </w:t>
      </w:r>
      <w:r w:rsidR="002123AE">
        <w:rPr>
          <w:b/>
          <w:sz w:val="28"/>
          <w:szCs w:val="28"/>
          <w:u w:val="single"/>
        </w:rPr>
        <w:t>Board</w:t>
      </w:r>
    </w:p>
    <w:p w14:paraId="7422AEBC" w14:textId="4CD90797" w:rsidR="00B26145" w:rsidRPr="009B4AA5" w:rsidRDefault="00D30BAF" w:rsidP="00B26145">
      <w:pPr>
        <w:spacing w:after="0" w:line="240" w:lineRule="auto"/>
        <w:rPr>
          <w:sz w:val="28"/>
          <w:szCs w:val="28"/>
        </w:rPr>
      </w:pPr>
      <w:r w:rsidRPr="00BF01E0">
        <w:rPr>
          <w:sz w:val="28"/>
          <w:szCs w:val="28"/>
        </w:rPr>
        <w:t>Ed Michael</w:t>
      </w:r>
      <w:r w:rsidR="00B26145" w:rsidRPr="00BF01E0">
        <w:rPr>
          <w:sz w:val="28"/>
          <w:szCs w:val="28"/>
        </w:rPr>
        <w:t xml:space="preserve"> made a motion to approve </w:t>
      </w:r>
      <w:r w:rsidRPr="00BF01E0">
        <w:rPr>
          <w:sz w:val="28"/>
          <w:szCs w:val="28"/>
        </w:rPr>
        <w:t xml:space="preserve">Lori Brown to serve on the Cemetery </w:t>
      </w:r>
      <w:r w:rsidR="002123AE">
        <w:rPr>
          <w:sz w:val="28"/>
          <w:szCs w:val="28"/>
        </w:rPr>
        <w:t>Board</w:t>
      </w:r>
      <w:r w:rsidRPr="00BF01E0">
        <w:rPr>
          <w:sz w:val="28"/>
          <w:szCs w:val="28"/>
        </w:rPr>
        <w:t xml:space="preserve">.  Rick </w:t>
      </w:r>
      <w:r w:rsidRPr="009B4AA5">
        <w:rPr>
          <w:sz w:val="28"/>
          <w:szCs w:val="28"/>
        </w:rPr>
        <w:t>Graves</w:t>
      </w:r>
      <w:r w:rsidR="00B26145" w:rsidRPr="009B4AA5">
        <w:rPr>
          <w:sz w:val="28"/>
          <w:szCs w:val="28"/>
        </w:rPr>
        <w:t xml:space="preserve"> seconded the motion.  Motion passed 3-0.</w:t>
      </w:r>
      <w:r w:rsidRPr="009B4AA5">
        <w:rPr>
          <w:sz w:val="28"/>
          <w:szCs w:val="28"/>
        </w:rPr>
        <w:t xml:space="preserve">  </w:t>
      </w:r>
      <w:r w:rsidR="002123AE">
        <w:rPr>
          <w:sz w:val="28"/>
          <w:szCs w:val="28"/>
        </w:rPr>
        <w:t xml:space="preserve">Ms. Brown will finish Brian </w:t>
      </w:r>
      <w:proofErr w:type="spellStart"/>
      <w:r w:rsidR="002123AE">
        <w:rPr>
          <w:sz w:val="28"/>
          <w:szCs w:val="28"/>
        </w:rPr>
        <w:t>Kollmeyer’s</w:t>
      </w:r>
      <w:proofErr w:type="spellEnd"/>
      <w:r w:rsidR="002123AE">
        <w:rPr>
          <w:sz w:val="28"/>
          <w:szCs w:val="28"/>
        </w:rPr>
        <w:t xml:space="preserve"> </w:t>
      </w:r>
      <w:r w:rsidR="00093A9C">
        <w:rPr>
          <w:sz w:val="28"/>
          <w:szCs w:val="28"/>
        </w:rPr>
        <w:t xml:space="preserve">term </w:t>
      </w:r>
      <w:r w:rsidR="002123AE">
        <w:rPr>
          <w:sz w:val="28"/>
          <w:szCs w:val="28"/>
        </w:rPr>
        <w:t>which expires on December 31, 2024.</w:t>
      </w:r>
    </w:p>
    <w:p w14:paraId="5AD45F95" w14:textId="77777777" w:rsidR="00825C81" w:rsidRPr="009B4AA5" w:rsidRDefault="00825C81" w:rsidP="00B26145">
      <w:pPr>
        <w:spacing w:after="0" w:line="240" w:lineRule="auto"/>
        <w:rPr>
          <w:sz w:val="28"/>
          <w:szCs w:val="28"/>
        </w:rPr>
      </w:pPr>
    </w:p>
    <w:p w14:paraId="4EEC4F33" w14:textId="0C50E768" w:rsidR="00825C81" w:rsidRPr="009B4AA5" w:rsidRDefault="00825C81" w:rsidP="00825C81">
      <w:pPr>
        <w:spacing w:after="0" w:line="240" w:lineRule="auto"/>
        <w:rPr>
          <w:b/>
          <w:sz w:val="28"/>
          <w:szCs w:val="28"/>
          <w:u w:val="single"/>
        </w:rPr>
      </w:pPr>
      <w:r w:rsidRPr="009B4AA5">
        <w:rPr>
          <w:b/>
          <w:sz w:val="28"/>
          <w:szCs w:val="28"/>
          <w:u w:val="single"/>
        </w:rPr>
        <w:t>Re:  Greene County Community Event Center – Equipment</w:t>
      </w:r>
      <w:r w:rsidR="00EF1295" w:rsidRPr="009B4AA5">
        <w:rPr>
          <w:b/>
          <w:sz w:val="28"/>
          <w:szCs w:val="28"/>
          <w:u w:val="single"/>
        </w:rPr>
        <w:t xml:space="preserve"> Purchase Agreement</w:t>
      </w:r>
    </w:p>
    <w:p w14:paraId="5AA72D52" w14:textId="13366B92" w:rsidR="00825C81" w:rsidRPr="009B4AA5" w:rsidRDefault="00825C81" w:rsidP="00825C81">
      <w:pPr>
        <w:spacing w:after="0" w:line="240" w:lineRule="auto"/>
        <w:rPr>
          <w:sz w:val="28"/>
          <w:szCs w:val="28"/>
        </w:rPr>
      </w:pPr>
      <w:r w:rsidRPr="009B4AA5">
        <w:rPr>
          <w:sz w:val="28"/>
          <w:szCs w:val="28"/>
        </w:rPr>
        <w:t xml:space="preserve">Rick Graves made a motion to approve the </w:t>
      </w:r>
      <w:r w:rsidR="00EF1295" w:rsidRPr="009B4AA5">
        <w:rPr>
          <w:sz w:val="28"/>
          <w:szCs w:val="28"/>
        </w:rPr>
        <w:t xml:space="preserve">Equipment Purchase Agreement </w:t>
      </w:r>
      <w:r w:rsidR="00BB7532" w:rsidRPr="009B4AA5">
        <w:rPr>
          <w:sz w:val="28"/>
          <w:szCs w:val="28"/>
        </w:rPr>
        <w:t xml:space="preserve">between Cummins, Inc. and Greene County, Indiana by and through its Board of Commissioners in the amount of $49,198.67, in which Cummins, Inc. agrees to provide a natural </w:t>
      </w:r>
      <w:r w:rsidR="00A45A3B" w:rsidRPr="009B4AA5">
        <w:rPr>
          <w:sz w:val="28"/>
          <w:szCs w:val="28"/>
        </w:rPr>
        <w:t xml:space="preserve">gas powered 100 kw generator for the </w:t>
      </w:r>
      <w:r w:rsidR="00A45A3B" w:rsidRPr="009B4AA5">
        <w:rPr>
          <w:bCs/>
          <w:sz w:val="28"/>
          <w:szCs w:val="28"/>
        </w:rPr>
        <w:t xml:space="preserve">Greene County Community Event Center.  This price includes necessary software, labor, and services spelled out in the agreement.  </w:t>
      </w:r>
      <w:r w:rsidRPr="009B4AA5">
        <w:rPr>
          <w:sz w:val="28"/>
          <w:szCs w:val="28"/>
        </w:rPr>
        <w:t>Ed Michael seconded the motion.  Motion passed 3-0.  Terms of this agreement are incorporated by reference.</w:t>
      </w:r>
    </w:p>
    <w:p w14:paraId="49F9ED53" w14:textId="77777777" w:rsidR="007171EB" w:rsidRPr="009B4AA5" w:rsidRDefault="007171EB" w:rsidP="00B26145">
      <w:pPr>
        <w:spacing w:after="0" w:line="240" w:lineRule="auto"/>
        <w:rPr>
          <w:sz w:val="28"/>
          <w:szCs w:val="28"/>
        </w:rPr>
      </w:pPr>
    </w:p>
    <w:p w14:paraId="1F498D02" w14:textId="1F23088C" w:rsidR="007171EB" w:rsidRPr="009B4AA5" w:rsidRDefault="007171EB" w:rsidP="007171EB">
      <w:pPr>
        <w:spacing w:after="0" w:line="240" w:lineRule="auto"/>
        <w:rPr>
          <w:b/>
          <w:sz w:val="28"/>
          <w:szCs w:val="28"/>
          <w:u w:val="single"/>
        </w:rPr>
      </w:pPr>
      <w:r w:rsidRPr="009B4AA5">
        <w:rPr>
          <w:b/>
          <w:sz w:val="28"/>
          <w:szCs w:val="28"/>
          <w:u w:val="single"/>
        </w:rPr>
        <w:t xml:space="preserve">Re:  </w:t>
      </w:r>
      <w:r w:rsidR="00590F82" w:rsidRPr="009B4AA5">
        <w:rPr>
          <w:b/>
          <w:sz w:val="28"/>
          <w:szCs w:val="28"/>
          <w:u w:val="single"/>
        </w:rPr>
        <w:t xml:space="preserve">Kerns Excavating, LLC – </w:t>
      </w:r>
      <w:r w:rsidRPr="009B4AA5">
        <w:rPr>
          <w:b/>
          <w:sz w:val="28"/>
          <w:szCs w:val="28"/>
          <w:u w:val="single"/>
        </w:rPr>
        <w:t xml:space="preserve">AIA Agreement for </w:t>
      </w:r>
      <w:r w:rsidR="00590F82" w:rsidRPr="009B4AA5">
        <w:rPr>
          <w:b/>
          <w:sz w:val="28"/>
          <w:szCs w:val="28"/>
          <w:u w:val="single"/>
        </w:rPr>
        <w:t>Linton EMS Facility Sitework</w:t>
      </w:r>
      <w:r w:rsidRPr="009B4AA5">
        <w:rPr>
          <w:b/>
          <w:sz w:val="28"/>
          <w:szCs w:val="28"/>
          <w:u w:val="single"/>
        </w:rPr>
        <w:t xml:space="preserve"> </w:t>
      </w:r>
    </w:p>
    <w:p w14:paraId="63B33767" w14:textId="47235401" w:rsidR="007171EB" w:rsidRPr="009B4AA5" w:rsidRDefault="00FC5E96" w:rsidP="007171EB">
      <w:pPr>
        <w:spacing w:after="0" w:line="240" w:lineRule="auto"/>
        <w:rPr>
          <w:sz w:val="28"/>
          <w:szCs w:val="28"/>
        </w:rPr>
      </w:pPr>
      <w:r w:rsidRPr="009B4AA5">
        <w:rPr>
          <w:sz w:val="28"/>
          <w:szCs w:val="28"/>
        </w:rPr>
        <w:t>Rick Graves</w:t>
      </w:r>
      <w:r w:rsidR="007171EB" w:rsidRPr="009B4AA5">
        <w:rPr>
          <w:sz w:val="28"/>
          <w:szCs w:val="28"/>
        </w:rPr>
        <w:t xml:space="preserve"> made a motion to approve</w:t>
      </w:r>
      <w:r w:rsidRPr="009B4AA5">
        <w:rPr>
          <w:sz w:val="28"/>
          <w:szCs w:val="28"/>
        </w:rPr>
        <w:t xml:space="preserve"> the American Institute of Architects (AIA) Document A101-2017, Standard Form of Agreement Between Owner and Contractor where the basis of payment is a </w:t>
      </w:r>
      <w:r w:rsidR="009C2D97" w:rsidRPr="009B4AA5">
        <w:rPr>
          <w:sz w:val="28"/>
          <w:szCs w:val="28"/>
        </w:rPr>
        <w:t>S</w:t>
      </w:r>
      <w:r w:rsidRPr="009B4AA5">
        <w:rPr>
          <w:sz w:val="28"/>
          <w:szCs w:val="28"/>
        </w:rPr>
        <w:t>tipulated</w:t>
      </w:r>
      <w:r w:rsidR="009C2D97" w:rsidRPr="009B4AA5">
        <w:rPr>
          <w:sz w:val="28"/>
          <w:szCs w:val="28"/>
        </w:rPr>
        <w:t xml:space="preserve"> S</w:t>
      </w:r>
      <w:r w:rsidRPr="009B4AA5">
        <w:rPr>
          <w:sz w:val="28"/>
          <w:szCs w:val="28"/>
        </w:rPr>
        <w:t>um</w:t>
      </w:r>
      <w:r w:rsidR="009C2D97" w:rsidRPr="009B4AA5">
        <w:rPr>
          <w:sz w:val="28"/>
          <w:szCs w:val="28"/>
        </w:rPr>
        <w:t>.  The sum is $116,900.00 to complete the Greene County EMS Linton Facility sitework, subject to additions and deductions as provided in the contract documents, in this case, $150.00 for each consecutive calendar day work is not completed.</w:t>
      </w:r>
      <w:r w:rsidRPr="009B4AA5">
        <w:rPr>
          <w:sz w:val="28"/>
          <w:szCs w:val="28"/>
        </w:rPr>
        <w:t xml:space="preserve">  </w:t>
      </w:r>
      <w:r w:rsidR="009C2D97" w:rsidRPr="009B4AA5">
        <w:rPr>
          <w:sz w:val="28"/>
          <w:szCs w:val="28"/>
        </w:rPr>
        <w:t>Ed Michael</w:t>
      </w:r>
      <w:r w:rsidR="007171EB" w:rsidRPr="009B4AA5">
        <w:rPr>
          <w:sz w:val="28"/>
          <w:szCs w:val="28"/>
        </w:rPr>
        <w:t xml:space="preserve"> seconded the motion.  Motion passed 3-0.  Terms of this </w:t>
      </w:r>
      <w:r w:rsidR="00DD60BD" w:rsidRPr="009B4AA5">
        <w:rPr>
          <w:sz w:val="28"/>
          <w:szCs w:val="28"/>
        </w:rPr>
        <w:t>agreement</w:t>
      </w:r>
      <w:r w:rsidR="007171EB" w:rsidRPr="009B4AA5">
        <w:rPr>
          <w:sz w:val="28"/>
          <w:szCs w:val="28"/>
        </w:rPr>
        <w:t xml:space="preserve"> are incorporated by reference.</w:t>
      </w:r>
    </w:p>
    <w:p w14:paraId="315A7B5D" w14:textId="77777777" w:rsidR="00483758" w:rsidRPr="009B4AA5" w:rsidRDefault="00483758" w:rsidP="007171EB">
      <w:pPr>
        <w:spacing w:after="0" w:line="240" w:lineRule="auto"/>
        <w:rPr>
          <w:sz w:val="28"/>
          <w:szCs w:val="28"/>
        </w:rPr>
      </w:pPr>
    </w:p>
    <w:p w14:paraId="534B4659" w14:textId="3BD7EE9B" w:rsidR="00483758" w:rsidRPr="009B4AA5" w:rsidRDefault="00483758" w:rsidP="00483758">
      <w:pPr>
        <w:spacing w:after="0" w:line="240" w:lineRule="auto"/>
        <w:rPr>
          <w:b/>
          <w:sz w:val="28"/>
          <w:szCs w:val="28"/>
          <w:u w:val="single"/>
        </w:rPr>
      </w:pPr>
      <w:r w:rsidRPr="009B4AA5">
        <w:rPr>
          <w:b/>
          <w:sz w:val="28"/>
          <w:szCs w:val="28"/>
          <w:u w:val="single"/>
        </w:rPr>
        <w:t>Re: Opening of 2022 Wheel Tax Paving Bids</w:t>
      </w:r>
    </w:p>
    <w:p w14:paraId="09D6B6FA" w14:textId="225B244F" w:rsidR="00483758" w:rsidRPr="009B4AA5" w:rsidRDefault="00483758" w:rsidP="00483758">
      <w:pPr>
        <w:spacing w:after="0" w:line="240" w:lineRule="auto"/>
        <w:rPr>
          <w:b/>
          <w:sz w:val="28"/>
          <w:szCs w:val="28"/>
          <w:u w:val="single"/>
        </w:rPr>
      </w:pPr>
      <w:r w:rsidRPr="009B4AA5">
        <w:rPr>
          <w:sz w:val="28"/>
          <w:szCs w:val="28"/>
        </w:rPr>
        <w:t>After Nathan Abrams opened the bids for the 2022 wheel tax road paving projects and read them aloud, Rick Graves made a motion to table the bids until County Attorney Marvin Abshire and Highway Superintendent Roger Hamilton had time to review and award the bids as money becomes available.  Ed Michael seconded the motion.  Motion passed 3-0</w:t>
      </w:r>
      <w:r w:rsidR="0061370C" w:rsidRPr="009B4AA5">
        <w:rPr>
          <w:sz w:val="28"/>
          <w:szCs w:val="28"/>
        </w:rPr>
        <w:t>.</w:t>
      </w:r>
    </w:p>
    <w:p w14:paraId="0D3644DA" w14:textId="77777777" w:rsidR="00483758" w:rsidRPr="009B4AA5" w:rsidRDefault="00483758" w:rsidP="00483758">
      <w:pPr>
        <w:spacing w:after="0" w:line="240" w:lineRule="auto"/>
        <w:rPr>
          <w:sz w:val="28"/>
          <w:szCs w:val="28"/>
        </w:rPr>
      </w:pPr>
      <w:r w:rsidRPr="009B4AA5">
        <w:rPr>
          <w:sz w:val="28"/>
          <w:szCs w:val="28"/>
        </w:rPr>
        <w:t>The total amount of bids received are as follows:</w:t>
      </w:r>
    </w:p>
    <w:p w14:paraId="75FC233A" w14:textId="1F98E5D0" w:rsidR="00483758" w:rsidRPr="009B4AA5" w:rsidRDefault="00483758" w:rsidP="00483758">
      <w:pPr>
        <w:spacing w:after="0" w:line="240" w:lineRule="auto"/>
        <w:rPr>
          <w:sz w:val="28"/>
          <w:szCs w:val="28"/>
        </w:rPr>
      </w:pPr>
      <w:r w:rsidRPr="009B4AA5">
        <w:rPr>
          <w:sz w:val="28"/>
          <w:szCs w:val="28"/>
        </w:rPr>
        <w:t>Asphalt Resurfacing Project</w:t>
      </w:r>
      <w:r w:rsidRPr="009B4AA5">
        <w:rPr>
          <w:sz w:val="28"/>
          <w:szCs w:val="28"/>
        </w:rPr>
        <w:tab/>
        <w:t>E&amp;B Paving</w:t>
      </w:r>
      <w:r w:rsidRPr="009B4AA5">
        <w:rPr>
          <w:sz w:val="28"/>
          <w:szCs w:val="28"/>
        </w:rPr>
        <w:tab/>
      </w:r>
      <w:r w:rsidRPr="009B4AA5">
        <w:rPr>
          <w:sz w:val="28"/>
          <w:szCs w:val="28"/>
        </w:rPr>
        <w:tab/>
      </w:r>
      <w:r w:rsidRPr="009B4AA5">
        <w:rPr>
          <w:sz w:val="28"/>
          <w:szCs w:val="28"/>
        </w:rPr>
        <w:tab/>
      </w:r>
      <w:r w:rsidRPr="009B4AA5">
        <w:rPr>
          <w:sz w:val="28"/>
          <w:szCs w:val="28"/>
        </w:rPr>
        <w:tab/>
        <w:t>$1,</w:t>
      </w:r>
      <w:r w:rsidR="00941E77" w:rsidRPr="009B4AA5">
        <w:rPr>
          <w:sz w:val="28"/>
          <w:szCs w:val="28"/>
        </w:rPr>
        <w:t>403,180.70</w:t>
      </w:r>
    </w:p>
    <w:p w14:paraId="64E06593" w14:textId="0436562F" w:rsidR="00483758" w:rsidRPr="009B4AA5" w:rsidRDefault="00483758" w:rsidP="00483758">
      <w:pPr>
        <w:spacing w:after="0" w:line="240" w:lineRule="auto"/>
        <w:rPr>
          <w:sz w:val="28"/>
          <w:szCs w:val="28"/>
        </w:rPr>
      </w:pPr>
      <w:r w:rsidRPr="009B4AA5">
        <w:rPr>
          <w:sz w:val="28"/>
          <w:szCs w:val="28"/>
        </w:rPr>
        <w:t>Asphalt Resurfacing Project</w:t>
      </w:r>
      <w:r w:rsidRPr="009B4AA5">
        <w:rPr>
          <w:sz w:val="28"/>
          <w:szCs w:val="28"/>
        </w:rPr>
        <w:tab/>
        <w:t>Milestone</w:t>
      </w:r>
      <w:r w:rsidRPr="009B4AA5">
        <w:rPr>
          <w:sz w:val="28"/>
          <w:szCs w:val="28"/>
        </w:rPr>
        <w:tab/>
      </w:r>
      <w:r w:rsidRPr="009B4AA5">
        <w:rPr>
          <w:sz w:val="28"/>
          <w:szCs w:val="28"/>
        </w:rPr>
        <w:tab/>
      </w:r>
      <w:r w:rsidRPr="009B4AA5">
        <w:rPr>
          <w:sz w:val="28"/>
          <w:szCs w:val="28"/>
        </w:rPr>
        <w:tab/>
      </w:r>
      <w:r w:rsidRPr="009B4AA5">
        <w:rPr>
          <w:sz w:val="28"/>
          <w:szCs w:val="28"/>
        </w:rPr>
        <w:tab/>
        <w:t>$1,</w:t>
      </w:r>
      <w:r w:rsidR="00941E77" w:rsidRPr="009B4AA5">
        <w:rPr>
          <w:sz w:val="28"/>
          <w:szCs w:val="28"/>
        </w:rPr>
        <w:t>296,729.50</w:t>
      </w:r>
    </w:p>
    <w:p w14:paraId="3394F9EE" w14:textId="77777777" w:rsidR="00A438DF" w:rsidRPr="009B4AA5" w:rsidRDefault="00A438DF" w:rsidP="00483758">
      <w:pPr>
        <w:spacing w:after="0" w:line="240" w:lineRule="auto"/>
        <w:rPr>
          <w:sz w:val="28"/>
          <w:szCs w:val="28"/>
        </w:rPr>
      </w:pPr>
    </w:p>
    <w:p w14:paraId="2BAA8287" w14:textId="6B12D04C" w:rsidR="00A438DF" w:rsidRPr="009B4AA5" w:rsidRDefault="00A438DF" w:rsidP="00A438DF">
      <w:pPr>
        <w:spacing w:after="0" w:line="240" w:lineRule="auto"/>
        <w:rPr>
          <w:b/>
          <w:sz w:val="28"/>
          <w:szCs w:val="28"/>
          <w:u w:val="single"/>
        </w:rPr>
      </w:pPr>
      <w:r w:rsidRPr="009B4AA5">
        <w:rPr>
          <w:b/>
          <w:sz w:val="28"/>
          <w:szCs w:val="28"/>
          <w:u w:val="single"/>
        </w:rPr>
        <w:t xml:space="preserve">Re: Opening of </w:t>
      </w:r>
      <w:r w:rsidR="008E6709" w:rsidRPr="009B4AA5">
        <w:rPr>
          <w:b/>
          <w:sz w:val="28"/>
          <w:szCs w:val="28"/>
          <w:u w:val="single"/>
        </w:rPr>
        <w:t xml:space="preserve">Linton </w:t>
      </w:r>
      <w:r w:rsidRPr="009B4AA5">
        <w:rPr>
          <w:b/>
          <w:sz w:val="28"/>
          <w:szCs w:val="28"/>
          <w:u w:val="single"/>
        </w:rPr>
        <w:t>EMS Building Project Bids</w:t>
      </w:r>
    </w:p>
    <w:p w14:paraId="475E5254" w14:textId="34892876" w:rsidR="00A438DF" w:rsidRPr="009B4AA5" w:rsidRDefault="00A438DF" w:rsidP="00A438DF">
      <w:pPr>
        <w:spacing w:after="0" w:line="240" w:lineRule="auto"/>
        <w:rPr>
          <w:sz w:val="28"/>
          <w:szCs w:val="28"/>
        </w:rPr>
      </w:pPr>
      <w:r w:rsidRPr="009B4AA5">
        <w:rPr>
          <w:sz w:val="28"/>
          <w:szCs w:val="28"/>
        </w:rPr>
        <w:t xml:space="preserve">After Nathan Abrams opened the bids for the </w:t>
      </w:r>
      <w:r w:rsidR="008E6709" w:rsidRPr="009B4AA5">
        <w:rPr>
          <w:sz w:val="28"/>
          <w:szCs w:val="28"/>
        </w:rPr>
        <w:t xml:space="preserve">Greene County EMS Linton Facility Construction </w:t>
      </w:r>
      <w:r w:rsidRPr="009B4AA5">
        <w:rPr>
          <w:sz w:val="28"/>
          <w:szCs w:val="28"/>
        </w:rPr>
        <w:t>and read them aloud, Rick Graves made a motion to ta</w:t>
      </w:r>
      <w:r w:rsidR="008E6709" w:rsidRPr="009B4AA5">
        <w:rPr>
          <w:sz w:val="28"/>
          <w:szCs w:val="28"/>
        </w:rPr>
        <w:t xml:space="preserve">ke the bids under advisement </w:t>
      </w:r>
      <w:r w:rsidRPr="009B4AA5">
        <w:rPr>
          <w:sz w:val="28"/>
          <w:szCs w:val="28"/>
        </w:rPr>
        <w:t xml:space="preserve">until County Attorney Marvin Abshire and </w:t>
      </w:r>
      <w:r w:rsidR="008E6709" w:rsidRPr="009B4AA5">
        <w:rPr>
          <w:sz w:val="28"/>
          <w:szCs w:val="28"/>
        </w:rPr>
        <w:t xml:space="preserve">RQAW </w:t>
      </w:r>
      <w:r w:rsidRPr="009B4AA5">
        <w:rPr>
          <w:sz w:val="28"/>
          <w:szCs w:val="28"/>
        </w:rPr>
        <w:t>had time to review and</w:t>
      </w:r>
      <w:r w:rsidR="00382583">
        <w:rPr>
          <w:sz w:val="28"/>
          <w:szCs w:val="28"/>
        </w:rPr>
        <w:t xml:space="preserve"> make a recommendation</w:t>
      </w:r>
      <w:r w:rsidRPr="009B4AA5">
        <w:rPr>
          <w:sz w:val="28"/>
          <w:szCs w:val="28"/>
        </w:rPr>
        <w:t xml:space="preserve"> </w:t>
      </w:r>
      <w:r w:rsidR="00382583">
        <w:rPr>
          <w:sz w:val="28"/>
          <w:szCs w:val="28"/>
        </w:rPr>
        <w:t>to the Commissioners</w:t>
      </w:r>
      <w:r w:rsidRPr="009B4AA5">
        <w:rPr>
          <w:sz w:val="28"/>
          <w:szCs w:val="28"/>
        </w:rPr>
        <w:t>.  Ed Michael seconded the motion.  Motion passed 3-0.</w:t>
      </w:r>
    </w:p>
    <w:p w14:paraId="08893FD4" w14:textId="6A6C7F98" w:rsidR="00A438DF" w:rsidRDefault="00A438DF" w:rsidP="00A438DF">
      <w:pPr>
        <w:spacing w:after="0" w:line="240" w:lineRule="auto"/>
        <w:rPr>
          <w:sz w:val="28"/>
          <w:szCs w:val="28"/>
        </w:rPr>
      </w:pPr>
      <w:r w:rsidRPr="009B4AA5">
        <w:rPr>
          <w:sz w:val="28"/>
          <w:szCs w:val="28"/>
        </w:rPr>
        <w:t>The total amount of bids received are as follows</w:t>
      </w:r>
      <w:r w:rsidR="00F443F3" w:rsidRPr="009B4AA5">
        <w:rPr>
          <w:sz w:val="28"/>
          <w:szCs w:val="28"/>
        </w:rPr>
        <w:t>:</w:t>
      </w:r>
    </w:p>
    <w:p w14:paraId="1CA1BF58" w14:textId="58EC07B0" w:rsidR="00A438DF" w:rsidRDefault="008E6709" w:rsidP="00A438DF">
      <w:pPr>
        <w:spacing w:after="0" w:line="240" w:lineRule="auto"/>
        <w:rPr>
          <w:sz w:val="28"/>
          <w:szCs w:val="28"/>
        </w:rPr>
      </w:pPr>
      <w:r>
        <w:rPr>
          <w:sz w:val="28"/>
          <w:szCs w:val="28"/>
        </w:rPr>
        <w:t>Linton EMS Facility Construction</w:t>
      </w:r>
      <w:r w:rsidR="00A438DF">
        <w:rPr>
          <w:sz w:val="28"/>
          <w:szCs w:val="28"/>
        </w:rPr>
        <w:tab/>
      </w:r>
      <w:r>
        <w:rPr>
          <w:sz w:val="28"/>
          <w:szCs w:val="28"/>
        </w:rPr>
        <w:t>Keymark Development, Inc.</w:t>
      </w:r>
      <w:r w:rsidR="00A438DF">
        <w:rPr>
          <w:sz w:val="28"/>
          <w:szCs w:val="28"/>
        </w:rPr>
        <w:tab/>
      </w:r>
      <w:r w:rsidR="00A438DF">
        <w:rPr>
          <w:sz w:val="28"/>
          <w:szCs w:val="28"/>
        </w:rPr>
        <w:tab/>
      </w:r>
      <w:r w:rsidR="00A438DF">
        <w:rPr>
          <w:sz w:val="28"/>
          <w:szCs w:val="28"/>
        </w:rPr>
        <w:tab/>
        <w:t>$1</w:t>
      </w:r>
      <w:r>
        <w:rPr>
          <w:sz w:val="28"/>
          <w:szCs w:val="28"/>
        </w:rPr>
        <w:t>,960,</w:t>
      </w:r>
      <w:r w:rsidR="007A7E34">
        <w:rPr>
          <w:sz w:val="28"/>
          <w:szCs w:val="28"/>
        </w:rPr>
        <w:t>000.00</w:t>
      </w:r>
    </w:p>
    <w:p w14:paraId="2ECE87BA" w14:textId="0D974873" w:rsidR="00CA4248" w:rsidRPr="00EB6686" w:rsidRDefault="00CA4248" w:rsidP="00CA4248">
      <w:pPr>
        <w:spacing w:after="0" w:line="240" w:lineRule="auto"/>
        <w:rPr>
          <w:sz w:val="28"/>
          <w:szCs w:val="28"/>
          <w:u w:val="single"/>
        </w:rPr>
      </w:pPr>
      <w:r w:rsidRPr="00EB6686">
        <w:rPr>
          <w:sz w:val="28"/>
          <w:szCs w:val="28"/>
          <w:u w:val="single"/>
        </w:rPr>
        <w:t>Linton EMS Facility – Alternate #1</w:t>
      </w:r>
      <w:r w:rsidRPr="00EB6686">
        <w:rPr>
          <w:sz w:val="28"/>
          <w:szCs w:val="28"/>
          <w:u w:val="single"/>
        </w:rPr>
        <w:tab/>
        <w:t>Keymark Development, Inc.</w:t>
      </w:r>
      <w:r w:rsidRPr="00EB6686">
        <w:rPr>
          <w:sz w:val="28"/>
          <w:szCs w:val="28"/>
          <w:u w:val="single"/>
        </w:rPr>
        <w:tab/>
      </w:r>
      <w:r w:rsidRPr="00EB6686">
        <w:rPr>
          <w:sz w:val="28"/>
          <w:szCs w:val="28"/>
          <w:u w:val="single"/>
        </w:rPr>
        <w:tab/>
      </w:r>
      <w:r w:rsidRPr="00EB6686">
        <w:rPr>
          <w:sz w:val="28"/>
          <w:szCs w:val="28"/>
          <w:u w:val="single"/>
        </w:rPr>
        <w:tab/>
        <w:t>$28,000.00</w:t>
      </w:r>
    </w:p>
    <w:p w14:paraId="22948BBF" w14:textId="7EEEFA25" w:rsidR="00077DA2" w:rsidRDefault="00077DA2" w:rsidP="00077DA2">
      <w:pPr>
        <w:spacing w:after="0" w:line="240" w:lineRule="auto"/>
        <w:rPr>
          <w:sz w:val="28"/>
          <w:szCs w:val="28"/>
        </w:rPr>
      </w:pPr>
      <w:r>
        <w:rPr>
          <w:sz w:val="28"/>
          <w:szCs w:val="28"/>
        </w:rPr>
        <w:t>Linton EMS Facility Construction</w:t>
      </w:r>
      <w:r>
        <w:rPr>
          <w:sz w:val="28"/>
          <w:szCs w:val="28"/>
        </w:rPr>
        <w:tab/>
        <w:t>Pittman Concrete Contractors</w:t>
      </w:r>
      <w:r>
        <w:rPr>
          <w:sz w:val="28"/>
          <w:szCs w:val="28"/>
        </w:rPr>
        <w:tab/>
      </w:r>
      <w:r>
        <w:rPr>
          <w:sz w:val="28"/>
          <w:szCs w:val="28"/>
        </w:rPr>
        <w:tab/>
      </w:r>
      <w:r>
        <w:rPr>
          <w:sz w:val="28"/>
          <w:szCs w:val="28"/>
        </w:rPr>
        <w:tab/>
        <w:t>$2,178,781.00</w:t>
      </w:r>
    </w:p>
    <w:p w14:paraId="37C1D11D" w14:textId="0825262B" w:rsidR="00077DA2" w:rsidRPr="00EB6686" w:rsidRDefault="00077DA2" w:rsidP="00077DA2">
      <w:pPr>
        <w:spacing w:after="0" w:line="240" w:lineRule="auto"/>
        <w:rPr>
          <w:sz w:val="28"/>
          <w:szCs w:val="28"/>
          <w:u w:val="single"/>
        </w:rPr>
      </w:pPr>
      <w:r w:rsidRPr="00EB6686">
        <w:rPr>
          <w:sz w:val="28"/>
          <w:szCs w:val="28"/>
          <w:u w:val="single"/>
        </w:rPr>
        <w:t>Linton EMS Facility – Alternate #1</w:t>
      </w:r>
      <w:r w:rsidRPr="00EB6686">
        <w:rPr>
          <w:sz w:val="28"/>
          <w:szCs w:val="28"/>
          <w:u w:val="single"/>
        </w:rPr>
        <w:tab/>
        <w:t>Pittman Concrete Contractors</w:t>
      </w:r>
      <w:r w:rsidRPr="00EB6686">
        <w:rPr>
          <w:sz w:val="28"/>
          <w:szCs w:val="28"/>
          <w:u w:val="single"/>
        </w:rPr>
        <w:tab/>
      </w:r>
      <w:r w:rsidRPr="00EB6686">
        <w:rPr>
          <w:sz w:val="28"/>
          <w:szCs w:val="28"/>
          <w:u w:val="single"/>
        </w:rPr>
        <w:tab/>
      </w:r>
      <w:r w:rsidRPr="00EB6686">
        <w:rPr>
          <w:sz w:val="28"/>
          <w:szCs w:val="28"/>
          <w:u w:val="single"/>
        </w:rPr>
        <w:tab/>
        <w:t>$14,484.00</w:t>
      </w:r>
    </w:p>
    <w:p w14:paraId="27BE3444" w14:textId="44EB94B9" w:rsidR="00A33BA2" w:rsidRDefault="00A33BA2" w:rsidP="00A33BA2">
      <w:pPr>
        <w:spacing w:after="0" w:line="240" w:lineRule="auto"/>
        <w:rPr>
          <w:sz w:val="28"/>
          <w:szCs w:val="28"/>
        </w:rPr>
      </w:pPr>
      <w:r>
        <w:rPr>
          <w:sz w:val="28"/>
          <w:szCs w:val="28"/>
        </w:rPr>
        <w:t>Linton EMS Facility Construction</w:t>
      </w:r>
      <w:r>
        <w:rPr>
          <w:sz w:val="28"/>
          <w:szCs w:val="28"/>
        </w:rPr>
        <w:tab/>
        <w:t>Strode Construction LLC</w:t>
      </w:r>
      <w:r>
        <w:rPr>
          <w:sz w:val="28"/>
          <w:szCs w:val="28"/>
        </w:rPr>
        <w:tab/>
      </w:r>
      <w:r>
        <w:rPr>
          <w:sz w:val="28"/>
          <w:szCs w:val="28"/>
        </w:rPr>
        <w:tab/>
      </w:r>
      <w:r>
        <w:rPr>
          <w:sz w:val="28"/>
          <w:szCs w:val="28"/>
        </w:rPr>
        <w:tab/>
      </w:r>
      <w:r>
        <w:rPr>
          <w:sz w:val="28"/>
          <w:szCs w:val="28"/>
        </w:rPr>
        <w:tab/>
        <w:t>$2,139,909.00</w:t>
      </w:r>
    </w:p>
    <w:p w14:paraId="46E7CEEC" w14:textId="0B3193A9" w:rsidR="00A33BA2" w:rsidRPr="00A33BA2" w:rsidRDefault="00A33BA2" w:rsidP="00A33BA2">
      <w:pPr>
        <w:spacing w:after="0" w:line="240" w:lineRule="auto"/>
        <w:rPr>
          <w:sz w:val="28"/>
          <w:szCs w:val="28"/>
          <w:u w:val="single"/>
        </w:rPr>
      </w:pPr>
      <w:r w:rsidRPr="00A33BA2">
        <w:rPr>
          <w:sz w:val="28"/>
          <w:szCs w:val="28"/>
          <w:u w:val="single"/>
        </w:rPr>
        <w:t>Linton EMS Facility – Alternate #1</w:t>
      </w:r>
      <w:r w:rsidRPr="00A33BA2">
        <w:rPr>
          <w:sz w:val="28"/>
          <w:szCs w:val="28"/>
          <w:u w:val="single"/>
        </w:rPr>
        <w:tab/>
        <w:t>Strode Construction LLC</w:t>
      </w:r>
      <w:r w:rsidRPr="00A33BA2">
        <w:rPr>
          <w:sz w:val="28"/>
          <w:szCs w:val="28"/>
          <w:u w:val="single"/>
        </w:rPr>
        <w:tab/>
      </w:r>
      <w:r w:rsidRPr="00A33BA2">
        <w:rPr>
          <w:sz w:val="28"/>
          <w:szCs w:val="28"/>
          <w:u w:val="single"/>
        </w:rPr>
        <w:tab/>
      </w:r>
      <w:r w:rsidRPr="00A33BA2">
        <w:rPr>
          <w:sz w:val="28"/>
          <w:szCs w:val="28"/>
          <w:u w:val="single"/>
        </w:rPr>
        <w:tab/>
      </w:r>
      <w:r w:rsidRPr="00A33BA2">
        <w:rPr>
          <w:sz w:val="28"/>
          <w:szCs w:val="28"/>
          <w:u w:val="single"/>
        </w:rPr>
        <w:tab/>
        <w:t>$27,299.00</w:t>
      </w:r>
    </w:p>
    <w:p w14:paraId="3E9F2855" w14:textId="77777777" w:rsidR="00444B85" w:rsidRDefault="00444B85" w:rsidP="00827BD4">
      <w:pPr>
        <w:spacing w:after="0" w:line="240" w:lineRule="auto"/>
        <w:rPr>
          <w:sz w:val="28"/>
          <w:szCs w:val="28"/>
        </w:rPr>
      </w:pPr>
    </w:p>
    <w:p w14:paraId="2E5AA608" w14:textId="63899D63" w:rsidR="00444B85" w:rsidRDefault="00444B85" w:rsidP="00444B85">
      <w:pPr>
        <w:spacing w:after="0" w:line="240" w:lineRule="auto"/>
        <w:rPr>
          <w:b/>
          <w:sz w:val="28"/>
          <w:szCs w:val="28"/>
          <w:u w:val="single"/>
        </w:rPr>
      </w:pPr>
      <w:r>
        <w:rPr>
          <w:b/>
          <w:sz w:val="28"/>
          <w:szCs w:val="28"/>
          <w:u w:val="single"/>
        </w:rPr>
        <w:t xml:space="preserve">Re:  Greene County Community Event Center – Funding  </w:t>
      </w:r>
    </w:p>
    <w:p w14:paraId="66A049F6" w14:textId="5526B330" w:rsidR="00444B85" w:rsidRDefault="00444B85" w:rsidP="00444B85">
      <w:pPr>
        <w:spacing w:after="0" w:line="240" w:lineRule="auto"/>
        <w:rPr>
          <w:sz w:val="28"/>
          <w:szCs w:val="28"/>
        </w:rPr>
      </w:pPr>
      <w:r>
        <w:rPr>
          <w:sz w:val="28"/>
          <w:szCs w:val="28"/>
        </w:rPr>
        <w:t xml:space="preserve">Rick Graves made a motion to </w:t>
      </w:r>
      <w:r w:rsidR="009B7099">
        <w:rPr>
          <w:sz w:val="28"/>
          <w:szCs w:val="28"/>
        </w:rPr>
        <w:t xml:space="preserve">have County Attorney Marvin Abshire draft an ordinance to set up a </w:t>
      </w:r>
      <w:r w:rsidR="003A51ED">
        <w:rPr>
          <w:sz w:val="28"/>
          <w:szCs w:val="28"/>
        </w:rPr>
        <w:t xml:space="preserve">new </w:t>
      </w:r>
      <w:r w:rsidR="009B7099">
        <w:rPr>
          <w:sz w:val="28"/>
          <w:szCs w:val="28"/>
        </w:rPr>
        <w:t xml:space="preserve">fund to receipt monies received by the Greene County Community Event Center until such time that the fund balance would be strong enough to withstand the expenses incurred by the Event Center.  </w:t>
      </w:r>
      <w:r w:rsidR="002E1726">
        <w:rPr>
          <w:sz w:val="28"/>
          <w:szCs w:val="28"/>
        </w:rPr>
        <w:t>This</w:t>
      </w:r>
      <w:r w:rsidR="003A51ED">
        <w:rPr>
          <w:sz w:val="28"/>
          <w:szCs w:val="28"/>
        </w:rPr>
        <w:t xml:space="preserve"> includes</w:t>
      </w:r>
      <w:r w:rsidR="002E1726">
        <w:rPr>
          <w:sz w:val="28"/>
          <w:szCs w:val="28"/>
        </w:rPr>
        <w:t xml:space="preserve"> pay</w:t>
      </w:r>
      <w:r w:rsidR="003A51ED">
        <w:rPr>
          <w:sz w:val="28"/>
          <w:szCs w:val="28"/>
        </w:rPr>
        <w:t>ing</w:t>
      </w:r>
      <w:r w:rsidR="002E1726">
        <w:rPr>
          <w:sz w:val="28"/>
          <w:szCs w:val="28"/>
        </w:rPr>
        <w:t xml:space="preserve"> </w:t>
      </w:r>
      <w:r w:rsidR="00AC2E1B">
        <w:rPr>
          <w:sz w:val="28"/>
          <w:szCs w:val="28"/>
        </w:rPr>
        <w:t xml:space="preserve">the remaining </w:t>
      </w:r>
      <w:r w:rsidR="002E1726">
        <w:rPr>
          <w:sz w:val="28"/>
          <w:szCs w:val="28"/>
        </w:rPr>
        <w:t>2022 Event Center expenses from the LIT EDIT Fund</w:t>
      </w:r>
      <w:r w:rsidR="003A51ED">
        <w:rPr>
          <w:sz w:val="28"/>
          <w:szCs w:val="28"/>
        </w:rPr>
        <w:t xml:space="preserve"> as budgeted</w:t>
      </w:r>
      <w:r w:rsidR="00AC2E1B">
        <w:rPr>
          <w:sz w:val="28"/>
          <w:szCs w:val="28"/>
        </w:rPr>
        <w:t>, then budgeting the same for 2023 pending Council approval.</w:t>
      </w:r>
      <w:r w:rsidR="002E1726">
        <w:rPr>
          <w:sz w:val="28"/>
          <w:szCs w:val="28"/>
        </w:rPr>
        <w:t xml:space="preserve">  </w:t>
      </w:r>
      <w:r>
        <w:rPr>
          <w:sz w:val="28"/>
          <w:szCs w:val="28"/>
        </w:rPr>
        <w:t>Ed Michael seconded the motion.  Motion passed 3-0.</w:t>
      </w:r>
    </w:p>
    <w:p w14:paraId="254B76A1" w14:textId="77777777" w:rsidR="00EB0577" w:rsidRDefault="00EB0577" w:rsidP="00032506">
      <w:pPr>
        <w:spacing w:after="0" w:line="240" w:lineRule="auto"/>
        <w:rPr>
          <w:sz w:val="28"/>
          <w:szCs w:val="28"/>
        </w:rPr>
      </w:pPr>
    </w:p>
    <w:p w14:paraId="0EB0BBE3" w14:textId="77777777"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6E15FD7B" w:rsidR="00D732C3" w:rsidRDefault="00D732C3" w:rsidP="00D732C3">
      <w:pPr>
        <w:spacing w:after="0" w:line="240" w:lineRule="auto"/>
        <w:ind w:left="720" w:firstLine="720"/>
        <w:rPr>
          <w:sz w:val="28"/>
          <w:szCs w:val="28"/>
          <w:u w:val="single"/>
        </w:rPr>
      </w:pPr>
    </w:p>
    <w:p w14:paraId="5E057F47" w14:textId="77777777" w:rsidR="000905EC" w:rsidRDefault="00C90CA2" w:rsidP="004E03B4">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22DEF263" w:rsidR="00533D1D" w:rsidRPr="00672C1E" w:rsidRDefault="00362EB2" w:rsidP="004E03B4">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672C1E"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653E"/>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429"/>
    <w:rsid w:val="00030FE7"/>
    <w:rsid w:val="00032506"/>
    <w:rsid w:val="00032BA7"/>
    <w:rsid w:val="00032F05"/>
    <w:rsid w:val="000334CF"/>
    <w:rsid w:val="00033630"/>
    <w:rsid w:val="0003370F"/>
    <w:rsid w:val="00034F15"/>
    <w:rsid w:val="00035013"/>
    <w:rsid w:val="00040B37"/>
    <w:rsid w:val="000413A9"/>
    <w:rsid w:val="00041A94"/>
    <w:rsid w:val="00043846"/>
    <w:rsid w:val="00044863"/>
    <w:rsid w:val="00045966"/>
    <w:rsid w:val="000477BD"/>
    <w:rsid w:val="000502B1"/>
    <w:rsid w:val="000517E5"/>
    <w:rsid w:val="00051942"/>
    <w:rsid w:val="00051A1F"/>
    <w:rsid w:val="0005273B"/>
    <w:rsid w:val="0005288B"/>
    <w:rsid w:val="00053447"/>
    <w:rsid w:val="00055232"/>
    <w:rsid w:val="0005558E"/>
    <w:rsid w:val="00055C5F"/>
    <w:rsid w:val="000575E6"/>
    <w:rsid w:val="0006015D"/>
    <w:rsid w:val="000633B5"/>
    <w:rsid w:val="000645D9"/>
    <w:rsid w:val="00064B28"/>
    <w:rsid w:val="0006501A"/>
    <w:rsid w:val="00066971"/>
    <w:rsid w:val="00067806"/>
    <w:rsid w:val="0006786F"/>
    <w:rsid w:val="00070AB0"/>
    <w:rsid w:val="00070CF4"/>
    <w:rsid w:val="00071A3E"/>
    <w:rsid w:val="00072700"/>
    <w:rsid w:val="000776DA"/>
    <w:rsid w:val="00077DA2"/>
    <w:rsid w:val="0008053E"/>
    <w:rsid w:val="0008074F"/>
    <w:rsid w:val="00080DA6"/>
    <w:rsid w:val="00083FAA"/>
    <w:rsid w:val="00084A1C"/>
    <w:rsid w:val="00084C71"/>
    <w:rsid w:val="00086742"/>
    <w:rsid w:val="000905EC"/>
    <w:rsid w:val="00090881"/>
    <w:rsid w:val="000919C0"/>
    <w:rsid w:val="00092E18"/>
    <w:rsid w:val="00093A9C"/>
    <w:rsid w:val="00094BE4"/>
    <w:rsid w:val="00094DD4"/>
    <w:rsid w:val="0009525C"/>
    <w:rsid w:val="00095509"/>
    <w:rsid w:val="0009558D"/>
    <w:rsid w:val="0009570B"/>
    <w:rsid w:val="000957CF"/>
    <w:rsid w:val="0009687E"/>
    <w:rsid w:val="000A0B81"/>
    <w:rsid w:val="000A2C55"/>
    <w:rsid w:val="000A5552"/>
    <w:rsid w:val="000A7F7D"/>
    <w:rsid w:val="000B0A9A"/>
    <w:rsid w:val="000B1798"/>
    <w:rsid w:val="000B1940"/>
    <w:rsid w:val="000B67FE"/>
    <w:rsid w:val="000C0270"/>
    <w:rsid w:val="000C0F5F"/>
    <w:rsid w:val="000C322B"/>
    <w:rsid w:val="000D066F"/>
    <w:rsid w:val="000D1904"/>
    <w:rsid w:val="000D1C85"/>
    <w:rsid w:val="000D2958"/>
    <w:rsid w:val="000D2DBE"/>
    <w:rsid w:val="000D2F4F"/>
    <w:rsid w:val="000D379C"/>
    <w:rsid w:val="000D4F5E"/>
    <w:rsid w:val="000D7296"/>
    <w:rsid w:val="000E04D3"/>
    <w:rsid w:val="000E0633"/>
    <w:rsid w:val="000E57C7"/>
    <w:rsid w:val="000E6AE5"/>
    <w:rsid w:val="000E727C"/>
    <w:rsid w:val="000F04DB"/>
    <w:rsid w:val="000F07B5"/>
    <w:rsid w:val="000F0B56"/>
    <w:rsid w:val="000F10E5"/>
    <w:rsid w:val="000F1180"/>
    <w:rsid w:val="000F1308"/>
    <w:rsid w:val="000F1984"/>
    <w:rsid w:val="000F2CFB"/>
    <w:rsid w:val="000F3232"/>
    <w:rsid w:val="000F3639"/>
    <w:rsid w:val="000F3B36"/>
    <w:rsid w:val="000F4BF4"/>
    <w:rsid w:val="000F6383"/>
    <w:rsid w:val="000F6A5E"/>
    <w:rsid w:val="000F6BCE"/>
    <w:rsid w:val="000F7877"/>
    <w:rsid w:val="00101DC6"/>
    <w:rsid w:val="00104094"/>
    <w:rsid w:val="00105118"/>
    <w:rsid w:val="00111C82"/>
    <w:rsid w:val="001133F1"/>
    <w:rsid w:val="0011390A"/>
    <w:rsid w:val="001146BC"/>
    <w:rsid w:val="00115A11"/>
    <w:rsid w:val="00116DC2"/>
    <w:rsid w:val="0012264C"/>
    <w:rsid w:val="00122BE4"/>
    <w:rsid w:val="00123178"/>
    <w:rsid w:val="00125913"/>
    <w:rsid w:val="0012680E"/>
    <w:rsid w:val="00127225"/>
    <w:rsid w:val="00130295"/>
    <w:rsid w:val="00131F26"/>
    <w:rsid w:val="0013278B"/>
    <w:rsid w:val="00132E12"/>
    <w:rsid w:val="001331EE"/>
    <w:rsid w:val="001335FE"/>
    <w:rsid w:val="00133876"/>
    <w:rsid w:val="001348F3"/>
    <w:rsid w:val="001360BA"/>
    <w:rsid w:val="00136F67"/>
    <w:rsid w:val="001372E8"/>
    <w:rsid w:val="00137A26"/>
    <w:rsid w:val="0014068A"/>
    <w:rsid w:val="0014118C"/>
    <w:rsid w:val="001428CD"/>
    <w:rsid w:val="001436F0"/>
    <w:rsid w:val="001477E9"/>
    <w:rsid w:val="00147868"/>
    <w:rsid w:val="00150744"/>
    <w:rsid w:val="00150915"/>
    <w:rsid w:val="00150BC3"/>
    <w:rsid w:val="00152290"/>
    <w:rsid w:val="00152B9E"/>
    <w:rsid w:val="00154E74"/>
    <w:rsid w:val="00155661"/>
    <w:rsid w:val="001557AD"/>
    <w:rsid w:val="00157DD7"/>
    <w:rsid w:val="00162F49"/>
    <w:rsid w:val="0016403B"/>
    <w:rsid w:val="00164E21"/>
    <w:rsid w:val="00165351"/>
    <w:rsid w:val="00165E00"/>
    <w:rsid w:val="0016620B"/>
    <w:rsid w:val="001664B3"/>
    <w:rsid w:val="00166DFC"/>
    <w:rsid w:val="00166FBA"/>
    <w:rsid w:val="001710D0"/>
    <w:rsid w:val="00171182"/>
    <w:rsid w:val="001741A1"/>
    <w:rsid w:val="00174C6E"/>
    <w:rsid w:val="0017515D"/>
    <w:rsid w:val="00175CC4"/>
    <w:rsid w:val="001778EC"/>
    <w:rsid w:val="00181850"/>
    <w:rsid w:val="00186A20"/>
    <w:rsid w:val="00187DB2"/>
    <w:rsid w:val="00190008"/>
    <w:rsid w:val="00190895"/>
    <w:rsid w:val="00192F6A"/>
    <w:rsid w:val="0019610B"/>
    <w:rsid w:val="001969B1"/>
    <w:rsid w:val="00196E9D"/>
    <w:rsid w:val="001975C6"/>
    <w:rsid w:val="001A1F11"/>
    <w:rsid w:val="001A3A71"/>
    <w:rsid w:val="001A4EBE"/>
    <w:rsid w:val="001A5834"/>
    <w:rsid w:val="001A5AA0"/>
    <w:rsid w:val="001A61D8"/>
    <w:rsid w:val="001A75D3"/>
    <w:rsid w:val="001A784C"/>
    <w:rsid w:val="001A7D80"/>
    <w:rsid w:val="001B2273"/>
    <w:rsid w:val="001B235C"/>
    <w:rsid w:val="001B3061"/>
    <w:rsid w:val="001B3179"/>
    <w:rsid w:val="001B3FE3"/>
    <w:rsid w:val="001B567B"/>
    <w:rsid w:val="001B6F69"/>
    <w:rsid w:val="001B7582"/>
    <w:rsid w:val="001C05DB"/>
    <w:rsid w:val="001C1AB9"/>
    <w:rsid w:val="001C2AD0"/>
    <w:rsid w:val="001C32C2"/>
    <w:rsid w:val="001C34FC"/>
    <w:rsid w:val="001C4377"/>
    <w:rsid w:val="001C4702"/>
    <w:rsid w:val="001C4CB9"/>
    <w:rsid w:val="001C5D92"/>
    <w:rsid w:val="001D0747"/>
    <w:rsid w:val="001D1BFC"/>
    <w:rsid w:val="001D54E5"/>
    <w:rsid w:val="001D64FC"/>
    <w:rsid w:val="001D7EF5"/>
    <w:rsid w:val="001E018B"/>
    <w:rsid w:val="001E1DA1"/>
    <w:rsid w:val="001E209D"/>
    <w:rsid w:val="001E3B7A"/>
    <w:rsid w:val="001E7DE2"/>
    <w:rsid w:val="001F3700"/>
    <w:rsid w:val="001F429A"/>
    <w:rsid w:val="001F5DA1"/>
    <w:rsid w:val="001F652A"/>
    <w:rsid w:val="001F7A8E"/>
    <w:rsid w:val="002002B0"/>
    <w:rsid w:val="00200999"/>
    <w:rsid w:val="00201F02"/>
    <w:rsid w:val="002032F1"/>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7B3"/>
    <w:rsid w:val="00236BA8"/>
    <w:rsid w:val="0023794B"/>
    <w:rsid w:val="00237B71"/>
    <w:rsid w:val="00237CD9"/>
    <w:rsid w:val="0024278D"/>
    <w:rsid w:val="00242CD7"/>
    <w:rsid w:val="00243861"/>
    <w:rsid w:val="0024481C"/>
    <w:rsid w:val="002455B1"/>
    <w:rsid w:val="0024733D"/>
    <w:rsid w:val="002475D8"/>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1CE2"/>
    <w:rsid w:val="002724A0"/>
    <w:rsid w:val="00273A72"/>
    <w:rsid w:val="002740BD"/>
    <w:rsid w:val="00275659"/>
    <w:rsid w:val="0027733E"/>
    <w:rsid w:val="002809B7"/>
    <w:rsid w:val="00280EB7"/>
    <w:rsid w:val="00284129"/>
    <w:rsid w:val="00284B8F"/>
    <w:rsid w:val="00284D50"/>
    <w:rsid w:val="002858E9"/>
    <w:rsid w:val="0028628E"/>
    <w:rsid w:val="002863B1"/>
    <w:rsid w:val="00290B3B"/>
    <w:rsid w:val="0029169B"/>
    <w:rsid w:val="00292E9F"/>
    <w:rsid w:val="00295831"/>
    <w:rsid w:val="00295C55"/>
    <w:rsid w:val="00296183"/>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3BC3"/>
    <w:rsid w:val="002D4EDE"/>
    <w:rsid w:val="002D515A"/>
    <w:rsid w:val="002D5EDB"/>
    <w:rsid w:val="002D5F84"/>
    <w:rsid w:val="002D788E"/>
    <w:rsid w:val="002E06B1"/>
    <w:rsid w:val="002E1726"/>
    <w:rsid w:val="002E20D5"/>
    <w:rsid w:val="002E44B3"/>
    <w:rsid w:val="002E4680"/>
    <w:rsid w:val="002E550F"/>
    <w:rsid w:val="002F1CB7"/>
    <w:rsid w:val="002F2CC0"/>
    <w:rsid w:val="002F5433"/>
    <w:rsid w:val="002F596E"/>
    <w:rsid w:val="002F63EC"/>
    <w:rsid w:val="00300B36"/>
    <w:rsid w:val="00300F45"/>
    <w:rsid w:val="0030162B"/>
    <w:rsid w:val="003038D6"/>
    <w:rsid w:val="00305717"/>
    <w:rsid w:val="0030625F"/>
    <w:rsid w:val="003100A0"/>
    <w:rsid w:val="00310F9A"/>
    <w:rsid w:val="003111DD"/>
    <w:rsid w:val="003111E1"/>
    <w:rsid w:val="003118CA"/>
    <w:rsid w:val="00311CD3"/>
    <w:rsid w:val="00312379"/>
    <w:rsid w:val="00312D0F"/>
    <w:rsid w:val="00314704"/>
    <w:rsid w:val="00316661"/>
    <w:rsid w:val="0032104F"/>
    <w:rsid w:val="00322299"/>
    <w:rsid w:val="00322BF6"/>
    <w:rsid w:val="00322E9D"/>
    <w:rsid w:val="00324005"/>
    <w:rsid w:val="00326076"/>
    <w:rsid w:val="00326530"/>
    <w:rsid w:val="003267C3"/>
    <w:rsid w:val="00326952"/>
    <w:rsid w:val="00331A75"/>
    <w:rsid w:val="00331DBC"/>
    <w:rsid w:val="003362DB"/>
    <w:rsid w:val="0033644A"/>
    <w:rsid w:val="00337F24"/>
    <w:rsid w:val="0034059C"/>
    <w:rsid w:val="003456F9"/>
    <w:rsid w:val="00345F08"/>
    <w:rsid w:val="0034611E"/>
    <w:rsid w:val="00347379"/>
    <w:rsid w:val="003503DB"/>
    <w:rsid w:val="00351CD2"/>
    <w:rsid w:val="003526C3"/>
    <w:rsid w:val="00352ACD"/>
    <w:rsid w:val="00354A18"/>
    <w:rsid w:val="00355F31"/>
    <w:rsid w:val="00356ACF"/>
    <w:rsid w:val="00360609"/>
    <w:rsid w:val="00360B0B"/>
    <w:rsid w:val="003628EA"/>
    <w:rsid w:val="00362EB2"/>
    <w:rsid w:val="00362FBB"/>
    <w:rsid w:val="00363FD9"/>
    <w:rsid w:val="003658B5"/>
    <w:rsid w:val="003658F8"/>
    <w:rsid w:val="00366785"/>
    <w:rsid w:val="00366C50"/>
    <w:rsid w:val="003676C7"/>
    <w:rsid w:val="00367DC8"/>
    <w:rsid w:val="00371C20"/>
    <w:rsid w:val="00371C5E"/>
    <w:rsid w:val="00372B03"/>
    <w:rsid w:val="00376B0C"/>
    <w:rsid w:val="00380777"/>
    <w:rsid w:val="00382583"/>
    <w:rsid w:val="00382994"/>
    <w:rsid w:val="00383D61"/>
    <w:rsid w:val="00387C78"/>
    <w:rsid w:val="00394675"/>
    <w:rsid w:val="003963AA"/>
    <w:rsid w:val="00396D7A"/>
    <w:rsid w:val="003A01CE"/>
    <w:rsid w:val="003A097A"/>
    <w:rsid w:val="003A0EEC"/>
    <w:rsid w:val="003A1459"/>
    <w:rsid w:val="003A24DA"/>
    <w:rsid w:val="003A41C8"/>
    <w:rsid w:val="003A51ED"/>
    <w:rsid w:val="003A5706"/>
    <w:rsid w:val="003A5FD7"/>
    <w:rsid w:val="003A7B05"/>
    <w:rsid w:val="003B151E"/>
    <w:rsid w:val="003B24E0"/>
    <w:rsid w:val="003B27B2"/>
    <w:rsid w:val="003B39BD"/>
    <w:rsid w:val="003B3CCD"/>
    <w:rsid w:val="003B5555"/>
    <w:rsid w:val="003B6F52"/>
    <w:rsid w:val="003B7392"/>
    <w:rsid w:val="003B7884"/>
    <w:rsid w:val="003C03A2"/>
    <w:rsid w:val="003C03C4"/>
    <w:rsid w:val="003C176E"/>
    <w:rsid w:val="003C1AB2"/>
    <w:rsid w:val="003C2E66"/>
    <w:rsid w:val="003C4E57"/>
    <w:rsid w:val="003C5981"/>
    <w:rsid w:val="003D42A5"/>
    <w:rsid w:val="003D4458"/>
    <w:rsid w:val="003D6B9F"/>
    <w:rsid w:val="003D7366"/>
    <w:rsid w:val="003E2F72"/>
    <w:rsid w:val="003E410D"/>
    <w:rsid w:val="003E6E5F"/>
    <w:rsid w:val="003F0A67"/>
    <w:rsid w:val="003F0AA7"/>
    <w:rsid w:val="003F1FAF"/>
    <w:rsid w:val="003F2BDB"/>
    <w:rsid w:val="003F38FB"/>
    <w:rsid w:val="003F56CB"/>
    <w:rsid w:val="003F631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244A"/>
    <w:rsid w:val="004243D8"/>
    <w:rsid w:val="00424409"/>
    <w:rsid w:val="004250DD"/>
    <w:rsid w:val="0042567A"/>
    <w:rsid w:val="00426800"/>
    <w:rsid w:val="00426BA2"/>
    <w:rsid w:val="004308FD"/>
    <w:rsid w:val="00431566"/>
    <w:rsid w:val="00432AE1"/>
    <w:rsid w:val="004331C6"/>
    <w:rsid w:val="00434323"/>
    <w:rsid w:val="00434F65"/>
    <w:rsid w:val="00435129"/>
    <w:rsid w:val="00436285"/>
    <w:rsid w:val="00440B85"/>
    <w:rsid w:val="004423FF"/>
    <w:rsid w:val="00442555"/>
    <w:rsid w:val="00443EF3"/>
    <w:rsid w:val="00444739"/>
    <w:rsid w:val="00444B85"/>
    <w:rsid w:val="0044519D"/>
    <w:rsid w:val="00445235"/>
    <w:rsid w:val="0044572F"/>
    <w:rsid w:val="00450536"/>
    <w:rsid w:val="00450B49"/>
    <w:rsid w:val="00457F2F"/>
    <w:rsid w:val="00460B85"/>
    <w:rsid w:val="00460BF5"/>
    <w:rsid w:val="0046137C"/>
    <w:rsid w:val="00461772"/>
    <w:rsid w:val="00463E87"/>
    <w:rsid w:val="00463EAF"/>
    <w:rsid w:val="00464066"/>
    <w:rsid w:val="00465550"/>
    <w:rsid w:val="0046579C"/>
    <w:rsid w:val="00465A3A"/>
    <w:rsid w:val="00467537"/>
    <w:rsid w:val="004704B9"/>
    <w:rsid w:val="004706D6"/>
    <w:rsid w:val="00470835"/>
    <w:rsid w:val="00473542"/>
    <w:rsid w:val="004740CB"/>
    <w:rsid w:val="004742D0"/>
    <w:rsid w:val="0047492A"/>
    <w:rsid w:val="00475337"/>
    <w:rsid w:val="00475EA5"/>
    <w:rsid w:val="0048022E"/>
    <w:rsid w:val="00483758"/>
    <w:rsid w:val="004841E1"/>
    <w:rsid w:val="004850DC"/>
    <w:rsid w:val="004864D4"/>
    <w:rsid w:val="00486B7A"/>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4697"/>
    <w:rsid w:val="004A4E2A"/>
    <w:rsid w:val="004A6C14"/>
    <w:rsid w:val="004B0CD2"/>
    <w:rsid w:val="004B2958"/>
    <w:rsid w:val="004B2EA0"/>
    <w:rsid w:val="004B392C"/>
    <w:rsid w:val="004B3EF0"/>
    <w:rsid w:val="004B4B70"/>
    <w:rsid w:val="004C10A8"/>
    <w:rsid w:val="004C1679"/>
    <w:rsid w:val="004C22FB"/>
    <w:rsid w:val="004C45C7"/>
    <w:rsid w:val="004C467D"/>
    <w:rsid w:val="004C695B"/>
    <w:rsid w:val="004D2585"/>
    <w:rsid w:val="004D290F"/>
    <w:rsid w:val="004D2BCB"/>
    <w:rsid w:val="004D45C4"/>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2E1"/>
    <w:rsid w:val="004F73E8"/>
    <w:rsid w:val="004F7D2F"/>
    <w:rsid w:val="005007D9"/>
    <w:rsid w:val="00501756"/>
    <w:rsid w:val="00502CEB"/>
    <w:rsid w:val="005039D6"/>
    <w:rsid w:val="00504AF3"/>
    <w:rsid w:val="00507654"/>
    <w:rsid w:val="00507776"/>
    <w:rsid w:val="00507D06"/>
    <w:rsid w:val="005104B1"/>
    <w:rsid w:val="005110F4"/>
    <w:rsid w:val="00511CC8"/>
    <w:rsid w:val="005159E2"/>
    <w:rsid w:val="00515BB5"/>
    <w:rsid w:val="005176AA"/>
    <w:rsid w:val="00517854"/>
    <w:rsid w:val="005179BD"/>
    <w:rsid w:val="00521541"/>
    <w:rsid w:val="00521D04"/>
    <w:rsid w:val="00522698"/>
    <w:rsid w:val="00522757"/>
    <w:rsid w:val="00525F2F"/>
    <w:rsid w:val="0052768C"/>
    <w:rsid w:val="00527B22"/>
    <w:rsid w:val="00530D94"/>
    <w:rsid w:val="00532396"/>
    <w:rsid w:val="00532A2A"/>
    <w:rsid w:val="00532D72"/>
    <w:rsid w:val="00533D08"/>
    <w:rsid w:val="00533D1D"/>
    <w:rsid w:val="00534362"/>
    <w:rsid w:val="005361BA"/>
    <w:rsid w:val="00537082"/>
    <w:rsid w:val="00537AA2"/>
    <w:rsid w:val="00542073"/>
    <w:rsid w:val="00542325"/>
    <w:rsid w:val="00542E2B"/>
    <w:rsid w:val="005434F6"/>
    <w:rsid w:val="00543702"/>
    <w:rsid w:val="0054577B"/>
    <w:rsid w:val="00547889"/>
    <w:rsid w:val="005500C2"/>
    <w:rsid w:val="005503FD"/>
    <w:rsid w:val="005521FC"/>
    <w:rsid w:val="005524BD"/>
    <w:rsid w:val="00552A7B"/>
    <w:rsid w:val="00556AB8"/>
    <w:rsid w:val="00560FFC"/>
    <w:rsid w:val="005660EF"/>
    <w:rsid w:val="00566E09"/>
    <w:rsid w:val="005710A9"/>
    <w:rsid w:val="005721AC"/>
    <w:rsid w:val="00572AB6"/>
    <w:rsid w:val="00572F5A"/>
    <w:rsid w:val="005731AA"/>
    <w:rsid w:val="00575FB1"/>
    <w:rsid w:val="00576555"/>
    <w:rsid w:val="0058010D"/>
    <w:rsid w:val="0058297B"/>
    <w:rsid w:val="005833B0"/>
    <w:rsid w:val="00583AED"/>
    <w:rsid w:val="005855B9"/>
    <w:rsid w:val="00586703"/>
    <w:rsid w:val="0058756E"/>
    <w:rsid w:val="0058763E"/>
    <w:rsid w:val="0058765D"/>
    <w:rsid w:val="00587905"/>
    <w:rsid w:val="00587B2C"/>
    <w:rsid w:val="00590D8F"/>
    <w:rsid w:val="00590F82"/>
    <w:rsid w:val="00592E79"/>
    <w:rsid w:val="00593D1D"/>
    <w:rsid w:val="00595427"/>
    <w:rsid w:val="00595793"/>
    <w:rsid w:val="00597FBE"/>
    <w:rsid w:val="005A0F2D"/>
    <w:rsid w:val="005A29B3"/>
    <w:rsid w:val="005A3749"/>
    <w:rsid w:val="005A37D5"/>
    <w:rsid w:val="005A4D08"/>
    <w:rsid w:val="005A4EEE"/>
    <w:rsid w:val="005A7CB3"/>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6D44"/>
    <w:rsid w:val="005E131E"/>
    <w:rsid w:val="005E4C31"/>
    <w:rsid w:val="005E6527"/>
    <w:rsid w:val="005E7338"/>
    <w:rsid w:val="005E74FF"/>
    <w:rsid w:val="005F0BBE"/>
    <w:rsid w:val="005F0F63"/>
    <w:rsid w:val="005F2112"/>
    <w:rsid w:val="005F6400"/>
    <w:rsid w:val="005F6C7C"/>
    <w:rsid w:val="0060132A"/>
    <w:rsid w:val="006015AE"/>
    <w:rsid w:val="00601F2A"/>
    <w:rsid w:val="0060247A"/>
    <w:rsid w:val="00603174"/>
    <w:rsid w:val="00606397"/>
    <w:rsid w:val="00606490"/>
    <w:rsid w:val="00607677"/>
    <w:rsid w:val="00607936"/>
    <w:rsid w:val="00610B8E"/>
    <w:rsid w:val="006120F1"/>
    <w:rsid w:val="0061370C"/>
    <w:rsid w:val="00615E39"/>
    <w:rsid w:val="00616F8B"/>
    <w:rsid w:val="00617B40"/>
    <w:rsid w:val="0062318C"/>
    <w:rsid w:val="006250C9"/>
    <w:rsid w:val="00625BF3"/>
    <w:rsid w:val="00627779"/>
    <w:rsid w:val="00627C36"/>
    <w:rsid w:val="00630255"/>
    <w:rsid w:val="00631C29"/>
    <w:rsid w:val="006338E8"/>
    <w:rsid w:val="00636DAD"/>
    <w:rsid w:val="00637217"/>
    <w:rsid w:val="00640FAF"/>
    <w:rsid w:val="00641D47"/>
    <w:rsid w:val="00642990"/>
    <w:rsid w:val="00643B9D"/>
    <w:rsid w:val="00647311"/>
    <w:rsid w:val="00647C33"/>
    <w:rsid w:val="006506DC"/>
    <w:rsid w:val="00651423"/>
    <w:rsid w:val="006530D7"/>
    <w:rsid w:val="006539D8"/>
    <w:rsid w:val="006545BB"/>
    <w:rsid w:val="00654B86"/>
    <w:rsid w:val="00655336"/>
    <w:rsid w:val="00655FD8"/>
    <w:rsid w:val="00656020"/>
    <w:rsid w:val="00660236"/>
    <w:rsid w:val="00661178"/>
    <w:rsid w:val="00661214"/>
    <w:rsid w:val="0066193E"/>
    <w:rsid w:val="00661FCB"/>
    <w:rsid w:val="00664C8E"/>
    <w:rsid w:val="00665915"/>
    <w:rsid w:val="0066607D"/>
    <w:rsid w:val="006669D0"/>
    <w:rsid w:val="00670339"/>
    <w:rsid w:val="00670B84"/>
    <w:rsid w:val="00672C1E"/>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7D3"/>
    <w:rsid w:val="006850B6"/>
    <w:rsid w:val="00685BD4"/>
    <w:rsid w:val="0069025D"/>
    <w:rsid w:val="0069027F"/>
    <w:rsid w:val="0069144A"/>
    <w:rsid w:val="00692952"/>
    <w:rsid w:val="006937A2"/>
    <w:rsid w:val="006938F0"/>
    <w:rsid w:val="00693915"/>
    <w:rsid w:val="00695394"/>
    <w:rsid w:val="006963AE"/>
    <w:rsid w:val="006967DA"/>
    <w:rsid w:val="006970BA"/>
    <w:rsid w:val="006979B1"/>
    <w:rsid w:val="006A06C1"/>
    <w:rsid w:val="006A07A5"/>
    <w:rsid w:val="006A2A47"/>
    <w:rsid w:val="006A354C"/>
    <w:rsid w:val="006A3BA5"/>
    <w:rsid w:val="006A6175"/>
    <w:rsid w:val="006A666D"/>
    <w:rsid w:val="006A744E"/>
    <w:rsid w:val="006A7534"/>
    <w:rsid w:val="006A7CBC"/>
    <w:rsid w:val="006B0F50"/>
    <w:rsid w:val="006B276C"/>
    <w:rsid w:val="006B31FE"/>
    <w:rsid w:val="006C305C"/>
    <w:rsid w:val="006C3320"/>
    <w:rsid w:val="006C4057"/>
    <w:rsid w:val="006C448E"/>
    <w:rsid w:val="006C596E"/>
    <w:rsid w:val="006C68F5"/>
    <w:rsid w:val="006C7A4A"/>
    <w:rsid w:val="006D0B5D"/>
    <w:rsid w:val="006D109F"/>
    <w:rsid w:val="006D125F"/>
    <w:rsid w:val="006D1A89"/>
    <w:rsid w:val="006D35A5"/>
    <w:rsid w:val="006D3862"/>
    <w:rsid w:val="006D3CCB"/>
    <w:rsid w:val="006D5716"/>
    <w:rsid w:val="006D5834"/>
    <w:rsid w:val="006D5922"/>
    <w:rsid w:val="006D6566"/>
    <w:rsid w:val="006E07D8"/>
    <w:rsid w:val="006E334A"/>
    <w:rsid w:val="006E4348"/>
    <w:rsid w:val="006E56AD"/>
    <w:rsid w:val="006E5F08"/>
    <w:rsid w:val="006E61E2"/>
    <w:rsid w:val="006F28AC"/>
    <w:rsid w:val="006F3F60"/>
    <w:rsid w:val="006F41A5"/>
    <w:rsid w:val="006F4224"/>
    <w:rsid w:val="006F458C"/>
    <w:rsid w:val="006F5635"/>
    <w:rsid w:val="006F5EFD"/>
    <w:rsid w:val="006F5F19"/>
    <w:rsid w:val="006F759D"/>
    <w:rsid w:val="006F7C4F"/>
    <w:rsid w:val="007037DC"/>
    <w:rsid w:val="007037F1"/>
    <w:rsid w:val="0070425D"/>
    <w:rsid w:val="00707AE7"/>
    <w:rsid w:val="00707B05"/>
    <w:rsid w:val="00710E8F"/>
    <w:rsid w:val="00715C7B"/>
    <w:rsid w:val="007171EB"/>
    <w:rsid w:val="00721E2F"/>
    <w:rsid w:val="00722FFA"/>
    <w:rsid w:val="0072356F"/>
    <w:rsid w:val="00726298"/>
    <w:rsid w:val="00726561"/>
    <w:rsid w:val="00726F9F"/>
    <w:rsid w:val="00730D9E"/>
    <w:rsid w:val="00731858"/>
    <w:rsid w:val="00732A7E"/>
    <w:rsid w:val="007336BC"/>
    <w:rsid w:val="00734E8E"/>
    <w:rsid w:val="00735180"/>
    <w:rsid w:val="0073657A"/>
    <w:rsid w:val="00737686"/>
    <w:rsid w:val="0074284B"/>
    <w:rsid w:val="00742CBA"/>
    <w:rsid w:val="00743844"/>
    <w:rsid w:val="00746549"/>
    <w:rsid w:val="0074709C"/>
    <w:rsid w:val="00747626"/>
    <w:rsid w:val="00753059"/>
    <w:rsid w:val="00753893"/>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41A0"/>
    <w:rsid w:val="007849D5"/>
    <w:rsid w:val="00784A1C"/>
    <w:rsid w:val="0078623C"/>
    <w:rsid w:val="00786C98"/>
    <w:rsid w:val="00787290"/>
    <w:rsid w:val="00787525"/>
    <w:rsid w:val="00790953"/>
    <w:rsid w:val="00790D36"/>
    <w:rsid w:val="00791B75"/>
    <w:rsid w:val="00792D4D"/>
    <w:rsid w:val="00793047"/>
    <w:rsid w:val="007A180E"/>
    <w:rsid w:val="007A5E79"/>
    <w:rsid w:val="007A6925"/>
    <w:rsid w:val="007A7E34"/>
    <w:rsid w:val="007B00E3"/>
    <w:rsid w:val="007B01AE"/>
    <w:rsid w:val="007B105F"/>
    <w:rsid w:val="007B3658"/>
    <w:rsid w:val="007B5E46"/>
    <w:rsid w:val="007B6D80"/>
    <w:rsid w:val="007C1A3B"/>
    <w:rsid w:val="007C2240"/>
    <w:rsid w:val="007C324A"/>
    <w:rsid w:val="007C41E2"/>
    <w:rsid w:val="007C586E"/>
    <w:rsid w:val="007C5AB9"/>
    <w:rsid w:val="007C5C04"/>
    <w:rsid w:val="007D0930"/>
    <w:rsid w:val="007D3209"/>
    <w:rsid w:val="007D33C9"/>
    <w:rsid w:val="007D3709"/>
    <w:rsid w:val="007D4BF5"/>
    <w:rsid w:val="007D5370"/>
    <w:rsid w:val="007D540E"/>
    <w:rsid w:val="007D6F51"/>
    <w:rsid w:val="007E23E6"/>
    <w:rsid w:val="007E39EE"/>
    <w:rsid w:val="007F0029"/>
    <w:rsid w:val="007F09CA"/>
    <w:rsid w:val="007F19C1"/>
    <w:rsid w:val="007F3AA1"/>
    <w:rsid w:val="007F3D83"/>
    <w:rsid w:val="007F6459"/>
    <w:rsid w:val="007F762A"/>
    <w:rsid w:val="00801E8B"/>
    <w:rsid w:val="0080208D"/>
    <w:rsid w:val="008021AF"/>
    <w:rsid w:val="00802E13"/>
    <w:rsid w:val="008053B4"/>
    <w:rsid w:val="00806CD6"/>
    <w:rsid w:val="00806D34"/>
    <w:rsid w:val="00806F69"/>
    <w:rsid w:val="00810086"/>
    <w:rsid w:val="00811124"/>
    <w:rsid w:val="0081184B"/>
    <w:rsid w:val="00812002"/>
    <w:rsid w:val="00812277"/>
    <w:rsid w:val="00812FF6"/>
    <w:rsid w:val="008137F9"/>
    <w:rsid w:val="0081490C"/>
    <w:rsid w:val="00816160"/>
    <w:rsid w:val="0081621A"/>
    <w:rsid w:val="00817740"/>
    <w:rsid w:val="00822568"/>
    <w:rsid w:val="00822597"/>
    <w:rsid w:val="008229FD"/>
    <w:rsid w:val="00824FA5"/>
    <w:rsid w:val="00825C81"/>
    <w:rsid w:val="00825E84"/>
    <w:rsid w:val="008264FB"/>
    <w:rsid w:val="0082774E"/>
    <w:rsid w:val="00827BD4"/>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93A"/>
    <w:rsid w:val="00844565"/>
    <w:rsid w:val="00844D68"/>
    <w:rsid w:val="0084689F"/>
    <w:rsid w:val="00846A65"/>
    <w:rsid w:val="00846AD6"/>
    <w:rsid w:val="00846C0C"/>
    <w:rsid w:val="00852B90"/>
    <w:rsid w:val="0086077B"/>
    <w:rsid w:val="008608BD"/>
    <w:rsid w:val="00860D7A"/>
    <w:rsid w:val="00861A32"/>
    <w:rsid w:val="0086204D"/>
    <w:rsid w:val="008626CB"/>
    <w:rsid w:val="008634C7"/>
    <w:rsid w:val="0086395D"/>
    <w:rsid w:val="00863F41"/>
    <w:rsid w:val="008657E2"/>
    <w:rsid w:val="00866199"/>
    <w:rsid w:val="008705E7"/>
    <w:rsid w:val="008707D7"/>
    <w:rsid w:val="00870D25"/>
    <w:rsid w:val="00872456"/>
    <w:rsid w:val="00873953"/>
    <w:rsid w:val="00874A40"/>
    <w:rsid w:val="008758B0"/>
    <w:rsid w:val="008758E7"/>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5636"/>
    <w:rsid w:val="008C700C"/>
    <w:rsid w:val="008D0DDB"/>
    <w:rsid w:val="008D1E00"/>
    <w:rsid w:val="008D25F3"/>
    <w:rsid w:val="008D3D50"/>
    <w:rsid w:val="008D5388"/>
    <w:rsid w:val="008D5779"/>
    <w:rsid w:val="008D682F"/>
    <w:rsid w:val="008D7928"/>
    <w:rsid w:val="008D7F8C"/>
    <w:rsid w:val="008E005A"/>
    <w:rsid w:val="008E0488"/>
    <w:rsid w:val="008E6709"/>
    <w:rsid w:val="008E7A75"/>
    <w:rsid w:val="008F0202"/>
    <w:rsid w:val="008F0238"/>
    <w:rsid w:val="008F079C"/>
    <w:rsid w:val="008F0C93"/>
    <w:rsid w:val="008F1D5E"/>
    <w:rsid w:val="008F2B67"/>
    <w:rsid w:val="008F31F5"/>
    <w:rsid w:val="008F4A13"/>
    <w:rsid w:val="008F5247"/>
    <w:rsid w:val="008F7331"/>
    <w:rsid w:val="00902F35"/>
    <w:rsid w:val="00903F0B"/>
    <w:rsid w:val="009044D0"/>
    <w:rsid w:val="0090481F"/>
    <w:rsid w:val="00905E0B"/>
    <w:rsid w:val="00907B3B"/>
    <w:rsid w:val="009114BC"/>
    <w:rsid w:val="00912AA9"/>
    <w:rsid w:val="00916517"/>
    <w:rsid w:val="00917A62"/>
    <w:rsid w:val="00917D03"/>
    <w:rsid w:val="0092044D"/>
    <w:rsid w:val="0092082B"/>
    <w:rsid w:val="00920B87"/>
    <w:rsid w:val="00924CBA"/>
    <w:rsid w:val="00926CA3"/>
    <w:rsid w:val="0093047C"/>
    <w:rsid w:val="00931DF6"/>
    <w:rsid w:val="0093202F"/>
    <w:rsid w:val="00934853"/>
    <w:rsid w:val="009353A5"/>
    <w:rsid w:val="00936197"/>
    <w:rsid w:val="00941996"/>
    <w:rsid w:val="00941A73"/>
    <w:rsid w:val="00941E77"/>
    <w:rsid w:val="009448E5"/>
    <w:rsid w:val="00944BA4"/>
    <w:rsid w:val="00945973"/>
    <w:rsid w:val="00946A48"/>
    <w:rsid w:val="00947F24"/>
    <w:rsid w:val="00950AA3"/>
    <w:rsid w:val="00952419"/>
    <w:rsid w:val="00953148"/>
    <w:rsid w:val="00953738"/>
    <w:rsid w:val="00956FB4"/>
    <w:rsid w:val="0095700B"/>
    <w:rsid w:val="00957786"/>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D0B"/>
    <w:rsid w:val="00991FEC"/>
    <w:rsid w:val="00993F93"/>
    <w:rsid w:val="00994409"/>
    <w:rsid w:val="00997440"/>
    <w:rsid w:val="009A0481"/>
    <w:rsid w:val="009A0A92"/>
    <w:rsid w:val="009A3E0E"/>
    <w:rsid w:val="009A4BB0"/>
    <w:rsid w:val="009A6D00"/>
    <w:rsid w:val="009A6D37"/>
    <w:rsid w:val="009B0A62"/>
    <w:rsid w:val="009B16E5"/>
    <w:rsid w:val="009B38E0"/>
    <w:rsid w:val="009B4AA5"/>
    <w:rsid w:val="009B4E43"/>
    <w:rsid w:val="009B52BD"/>
    <w:rsid w:val="009B5724"/>
    <w:rsid w:val="009B7099"/>
    <w:rsid w:val="009C0436"/>
    <w:rsid w:val="009C0C6F"/>
    <w:rsid w:val="009C2D97"/>
    <w:rsid w:val="009C309D"/>
    <w:rsid w:val="009C5DEA"/>
    <w:rsid w:val="009C605E"/>
    <w:rsid w:val="009C61E7"/>
    <w:rsid w:val="009C64D7"/>
    <w:rsid w:val="009C73A0"/>
    <w:rsid w:val="009C7491"/>
    <w:rsid w:val="009C7B00"/>
    <w:rsid w:val="009D06B1"/>
    <w:rsid w:val="009D0B8E"/>
    <w:rsid w:val="009D11DD"/>
    <w:rsid w:val="009D1B0F"/>
    <w:rsid w:val="009D1E65"/>
    <w:rsid w:val="009D4156"/>
    <w:rsid w:val="009D5C15"/>
    <w:rsid w:val="009D5F01"/>
    <w:rsid w:val="009D7732"/>
    <w:rsid w:val="009E039B"/>
    <w:rsid w:val="009E1854"/>
    <w:rsid w:val="009E18FF"/>
    <w:rsid w:val="009E2FF7"/>
    <w:rsid w:val="009E3616"/>
    <w:rsid w:val="009E4B1B"/>
    <w:rsid w:val="009E5938"/>
    <w:rsid w:val="009E5F1F"/>
    <w:rsid w:val="009E6E3B"/>
    <w:rsid w:val="009E7F06"/>
    <w:rsid w:val="009F1AE6"/>
    <w:rsid w:val="009F2D57"/>
    <w:rsid w:val="009F32E5"/>
    <w:rsid w:val="009F3461"/>
    <w:rsid w:val="009F3492"/>
    <w:rsid w:val="009F3858"/>
    <w:rsid w:val="009F445E"/>
    <w:rsid w:val="009F4A5E"/>
    <w:rsid w:val="009F5D12"/>
    <w:rsid w:val="009F7E91"/>
    <w:rsid w:val="00A00BBC"/>
    <w:rsid w:val="00A011C3"/>
    <w:rsid w:val="00A02A74"/>
    <w:rsid w:val="00A03BA7"/>
    <w:rsid w:val="00A052CC"/>
    <w:rsid w:val="00A07216"/>
    <w:rsid w:val="00A10FBE"/>
    <w:rsid w:val="00A11401"/>
    <w:rsid w:val="00A119E9"/>
    <w:rsid w:val="00A135FE"/>
    <w:rsid w:val="00A1424F"/>
    <w:rsid w:val="00A16988"/>
    <w:rsid w:val="00A217AD"/>
    <w:rsid w:val="00A21F07"/>
    <w:rsid w:val="00A253B4"/>
    <w:rsid w:val="00A27054"/>
    <w:rsid w:val="00A30176"/>
    <w:rsid w:val="00A30A92"/>
    <w:rsid w:val="00A317B9"/>
    <w:rsid w:val="00A33BA2"/>
    <w:rsid w:val="00A34B04"/>
    <w:rsid w:val="00A35C39"/>
    <w:rsid w:val="00A36CF5"/>
    <w:rsid w:val="00A40DD7"/>
    <w:rsid w:val="00A41377"/>
    <w:rsid w:val="00A41FFF"/>
    <w:rsid w:val="00A4309D"/>
    <w:rsid w:val="00A431A3"/>
    <w:rsid w:val="00A435B0"/>
    <w:rsid w:val="00A4362A"/>
    <w:rsid w:val="00A437A7"/>
    <w:rsid w:val="00A438DF"/>
    <w:rsid w:val="00A43FD6"/>
    <w:rsid w:val="00A45A3B"/>
    <w:rsid w:val="00A47958"/>
    <w:rsid w:val="00A50DA1"/>
    <w:rsid w:val="00A51C17"/>
    <w:rsid w:val="00A526D0"/>
    <w:rsid w:val="00A52DB8"/>
    <w:rsid w:val="00A535E1"/>
    <w:rsid w:val="00A53C72"/>
    <w:rsid w:val="00A544D3"/>
    <w:rsid w:val="00A5506F"/>
    <w:rsid w:val="00A5513F"/>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5953"/>
    <w:rsid w:val="00A80AAB"/>
    <w:rsid w:val="00A82E36"/>
    <w:rsid w:val="00A83DA7"/>
    <w:rsid w:val="00A843F4"/>
    <w:rsid w:val="00A851F4"/>
    <w:rsid w:val="00A85F64"/>
    <w:rsid w:val="00A91930"/>
    <w:rsid w:val="00A92A14"/>
    <w:rsid w:val="00A92BF9"/>
    <w:rsid w:val="00A94541"/>
    <w:rsid w:val="00A94A20"/>
    <w:rsid w:val="00A94D7C"/>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2284"/>
    <w:rsid w:val="00AB4964"/>
    <w:rsid w:val="00AB5CC7"/>
    <w:rsid w:val="00AB7C5F"/>
    <w:rsid w:val="00AC08DB"/>
    <w:rsid w:val="00AC094E"/>
    <w:rsid w:val="00AC1325"/>
    <w:rsid w:val="00AC1A9A"/>
    <w:rsid w:val="00AC1DED"/>
    <w:rsid w:val="00AC2E1B"/>
    <w:rsid w:val="00AC3639"/>
    <w:rsid w:val="00AC4426"/>
    <w:rsid w:val="00AC5C64"/>
    <w:rsid w:val="00AC68D0"/>
    <w:rsid w:val="00AD19BC"/>
    <w:rsid w:val="00AD294F"/>
    <w:rsid w:val="00AD2C46"/>
    <w:rsid w:val="00AD7058"/>
    <w:rsid w:val="00AD7B93"/>
    <w:rsid w:val="00AD7D68"/>
    <w:rsid w:val="00AE0744"/>
    <w:rsid w:val="00AE21AF"/>
    <w:rsid w:val="00AE2C9A"/>
    <w:rsid w:val="00AE38A1"/>
    <w:rsid w:val="00AE4336"/>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6727"/>
    <w:rsid w:val="00B07924"/>
    <w:rsid w:val="00B1013C"/>
    <w:rsid w:val="00B125A8"/>
    <w:rsid w:val="00B12775"/>
    <w:rsid w:val="00B12DF9"/>
    <w:rsid w:val="00B13D8D"/>
    <w:rsid w:val="00B14028"/>
    <w:rsid w:val="00B159FA"/>
    <w:rsid w:val="00B16F03"/>
    <w:rsid w:val="00B17028"/>
    <w:rsid w:val="00B17F91"/>
    <w:rsid w:val="00B20B91"/>
    <w:rsid w:val="00B218A0"/>
    <w:rsid w:val="00B22BBA"/>
    <w:rsid w:val="00B22CA0"/>
    <w:rsid w:val="00B23BC4"/>
    <w:rsid w:val="00B23D0D"/>
    <w:rsid w:val="00B24247"/>
    <w:rsid w:val="00B24301"/>
    <w:rsid w:val="00B24387"/>
    <w:rsid w:val="00B24E75"/>
    <w:rsid w:val="00B25D2B"/>
    <w:rsid w:val="00B26145"/>
    <w:rsid w:val="00B2653E"/>
    <w:rsid w:val="00B313E9"/>
    <w:rsid w:val="00B31BB0"/>
    <w:rsid w:val="00B32769"/>
    <w:rsid w:val="00B347F4"/>
    <w:rsid w:val="00B34C3E"/>
    <w:rsid w:val="00B371FF"/>
    <w:rsid w:val="00B403DE"/>
    <w:rsid w:val="00B40660"/>
    <w:rsid w:val="00B40F23"/>
    <w:rsid w:val="00B4175E"/>
    <w:rsid w:val="00B4238E"/>
    <w:rsid w:val="00B43D2E"/>
    <w:rsid w:val="00B44BC3"/>
    <w:rsid w:val="00B46EAA"/>
    <w:rsid w:val="00B47036"/>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5B6"/>
    <w:rsid w:val="00BB3F61"/>
    <w:rsid w:val="00BB4E13"/>
    <w:rsid w:val="00BB6521"/>
    <w:rsid w:val="00BB7532"/>
    <w:rsid w:val="00BB7836"/>
    <w:rsid w:val="00BB7E3B"/>
    <w:rsid w:val="00BC04DA"/>
    <w:rsid w:val="00BC4463"/>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261B"/>
    <w:rsid w:val="00BE3280"/>
    <w:rsid w:val="00BE3567"/>
    <w:rsid w:val="00BE78E2"/>
    <w:rsid w:val="00BF01E0"/>
    <w:rsid w:val="00BF0392"/>
    <w:rsid w:val="00BF0442"/>
    <w:rsid w:val="00BF0BF0"/>
    <w:rsid w:val="00BF216F"/>
    <w:rsid w:val="00BF3D89"/>
    <w:rsid w:val="00BF412E"/>
    <w:rsid w:val="00BF4C77"/>
    <w:rsid w:val="00BF5EBC"/>
    <w:rsid w:val="00BF6344"/>
    <w:rsid w:val="00BF6B47"/>
    <w:rsid w:val="00C00526"/>
    <w:rsid w:val="00C0062D"/>
    <w:rsid w:val="00C015A9"/>
    <w:rsid w:val="00C02337"/>
    <w:rsid w:val="00C03ECC"/>
    <w:rsid w:val="00C04873"/>
    <w:rsid w:val="00C04F2B"/>
    <w:rsid w:val="00C058C2"/>
    <w:rsid w:val="00C064A3"/>
    <w:rsid w:val="00C10927"/>
    <w:rsid w:val="00C10F3A"/>
    <w:rsid w:val="00C1237D"/>
    <w:rsid w:val="00C13770"/>
    <w:rsid w:val="00C1522A"/>
    <w:rsid w:val="00C17D9A"/>
    <w:rsid w:val="00C205D2"/>
    <w:rsid w:val="00C20971"/>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3708"/>
    <w:rsid w:val="00C650FF"/>
    <w:rsid w:val="00C66984"/>
    <w:rsid w:val="00C67BCE"/>
    <w:rsid w:val="00C704CA"/>
    <w:rsid w:val="00C71936"/>
    <w:rsid w:val="00C733E9"/>
    <w:rsid w:val="00C748F9"/>
    <w:rsid w:val="00C77108"/>
    <w:rsid w:val="00C8036C"/>
    <w:rsid w:val="00C80C41"/>
    <w:rsid w:val="00C815FF"/>
    <w:rsid w:val="00C856BA"/>
    <w:rsid w:val="00C85980"/>
    <w:rsid w:val="00C85C92"/>
    <w:rsid w:val="00C87791"/>
    <w:rsid w:val="00C906D4"/>
    <w:rsid w:val="00C90CA2"/>
    <w:rsid w:val="00C911C2"/>
    <w:rsid w:val="00C91CA8"/>
    <w:rsid w:val="00C92D96"/>
    <w:rsid w:val="00C92EB4"/>
    <w:rsid w:val="00C95DA3"/>
    <w:rsid w:val="00C96900"/>
    <w:rsid w:val="00CA0E94"/>
    <w:rsid w:val="00CA27B7"/>
    <w:rsid w:val="00CA3021"/>
    <w:rsid w:val="00CA4092"/>
    <w:rsid w:val="00CA41A5"/>
    <w:rsid w:val="00CA4248"/>
    <w:rsid w:val="00CA5FED"/>
    <w:rsid w:val="00CA6E53"/>
    <w:rsid w:val="00CA77E4"/>
    <w:rsid w:val="00CB0E8C"/>
    <w:rsid w:val="00CB4A89"/>
    <w:rsid w:val="00CB5270"/>
    <w:rsid w:val="00CB7A67"/>
    <w:rsid w:val="00CC02A8"/>
    <w:rsid w:val="00CC0D14"/>
    <w:rsid w:val="00CC1CB0"/>
    <w:rsid w:val="00CC2744"/>
    <w:rsid w:val="00CC4063"/>
    <w:rsid w:val="00CC4AD3"/>
    <w:rsid w:val="00CC539B"/>
    <w:rsid w:val="00CC5C59"/>
    <w:rsid w:val="00CC779E"/>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5F97"/>
    <w:rsid w:val="00D1613E"/>
    <w:rsid w:val="00D176E1"/>
    <w:rsid w:val="00D2075D"/>
    <w:rsid w:val="00D22AF2"/>
    <w:rsid w:val="00D22E41"/>
    <w:rsid w:val="00D23D8F"/>
    <w:rsid w:val="00D24270"/>
    <w:rsid w:val="00D246E4"/>
    <w:rsid w:val="00D25F87"/>
    <w:rsid w:val="00D2703A"/>
    <w:rsid w:val="00D304DF"/>
    <w:rsid w:val="00D30BAF"/>
    <w:rsid w:val="00D3212E"/>
    <w:rsid w:val="00D34BD7"/>
    <w:rsid w:val="00D34F03"/>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497C"/>
    <w:rsid w:val="00D56E77"/>
    <w:rsid w:val="00D57835"/>
    <w:rsid w:val="00D605EA"/>
    <w:rsid w:val="00D63C77"/>
    <w:rsid w:val="00D63E65"/>
    <w:rsid w:val="00D63F15"/>
    <w:rsid w:val="00D6432D"/>
    <w:rsid w:val="00D650D3"/>
    <w:rsid w:val="00D7123C"/>
    <w:rsid w:val="00D72324"/>
    <w:rsid w:val="00D732C3"/>
    <w:rsid w:val="00D73613"/>
    <w:rsid w:val="00D76FB5"/>
    <w:rsid w:val="00D77768"/>
    <w:rsid w:val="00D80C44"/>
    <w:rsid w:val="00D81BF0"/>
    <w:rsid w:val="00D84764"/>
    <w:rsid w:val="00D85816"/>
    <w:rsid w:val="00D86294"/>
    <w:rsid w:val="00D86C94"/>
    <w:rsid w:val="00D901CF"/>
    <w:rsid w:val="00D902BE"/>
    <w:rsid w:val="00D919B4"/>
    <w:rsid w:val="00D92D8F"/>
    <w:rsid w:val="00D92E0E"/>
    <w:rsid w:val="00D939F7"/>
    <w:rsid w:val="00D93FF8"/>
    <w:rsid w:val="00D965A1"/>
    <w:rsid w:val="00D97006"/>
    <w:rsid w:val="00DA0CE0"/>
    <w:rsid w:val="00DA5A49"/>
    <w:rsid w:val="00DA6873"/>
    <w:rsid w:val="00DA74DC"/>
    <w:rsid w:val="00DB06FC"/>
    <w:rsid w:val="00DB0C7D"/>
    <w:rsid w:val="00DB177D"/>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5920"/>
    <w:rsid w:val="00DD60BD"/>
    <w:rsid w:val="00DD77B2"/>
    <w:rsid w:val="00DF083C"/>
    <w:rsid w:val="00DF31ED"/>
    <w:rsid w:val="00DF3FA0"/>
    <w:rsid w:val="00DF4016"/>
    <w:rsid w:val="00DF41A7"/>
    <w:rsid w:val="00DF5111"/>
    <w:rsid w:val="00DF77DA"/>
    <w:rsid w:val="00E005BE"/>
    <w:rsid w:val="00E046BF"/>
    <w:rsid w:val="00E04A6B"/>
    <w:rsid w:val="00E04B00"/>
    <w:rsid w:val="00E05261"/>
    <w:rsid w:val="00E058DA"/>
    <w:rsid w:val="00E0633E"/>
    <w:rsid w:val="00E07F50"/>
    <w:rsid w:val="00E10F14"/>
    <w:rsid w:val="00E1103C"/>
    <w:rsid w:val="00E110C4"/>
    <w:rsid w:val="00E121D4"/>
    <w:rsid w:val="00E1350B"/>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3EE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D0B"/>
    <w:rsid w:val="00E51F49"/>
    <w:rsid w:val="00E520AE"/>
    <w:rsid w:val="00E53290"/>
    <w:rsid w:val="00E551B4"/>
    <w:rsid w:val="00E55276"/>
    <w:rsid w:val="00E56F5B"/>
    <w:rsid w:val="00E57D79"/>
    <w:rsid w:val="00E60864"/>
    <w:rsid w:val="00E62811"/>
    <w:rsid w:val="00E63DDB"/>
    <w:rsid w:val="00E64C01"/>
    <w:rsid w:val="00E65529"/>
    <w:rsid w:val="00E65631"/>
    <w:rsid w:val="00E661E7"/>
    <w:rsid w:val="00E66B33"/>
    <w:rsid w:val="00E70591"/>
    <w:rsid w:val="00E70AB1"/>
    <w:rsid w:val="00E713F8"/>
    <w:rsid w:val="00E72820"/>
    <w:rsid w:val="00E73D60"/>
    <w:rsid w:val="00E742DD"/>
    <w:rsid w:val="00E74F2C"/>
    <w:rsid w:val="00E75025"/>
    <w:rsid w:val="00E755A6"/>
    <w:rsid w:val="00E80352"/>
    <w:rsid w:val="00E80C4A"/>
    <w:rsid w:val="00E80C51"/>
    <w:rsid w:val="00E8332A"/>
    <w:rsid w:val="00E8683D"/>
    <w:rsid w:val="00E86C9D"/>
    <w:rsid w:val="00E92B5D"/>
    <w:rsid w:val="00E93ED0"/>
    <w:rsid w:val="00E956BA"/>
    <w:rsid w:val="00E95C56"/>
    <w:rsid w:val="00E97BCE"/>
    <w:rsid w:val="00E97F80"/>
    <w:rsid w:val="00EA2324"/>
    <w:rsid w:val="00EA398A"/>
    <w:rsid w:val="00EA3AB0"/>
    <w:rsid w:val="00EA4664"/>
    <w:rsid w:val="00EA47CC"/>
    <w:rsid w:val="00EA4A06"/>
    <w:rsid w:val="00EA5412"/>
    <w:rsid w:val="00EA6B5B"/>
    <w:rsid w:val="00EA737F"/>
    <w:rsid w:val="00EA749A"/>
    <w:rsid w:val="00EB0577"/>
    <w:rsid w:val="00EB0BD2"/>
    <w:rsid w:val="00EB236F"/>
    <w:rsid w:val="00EB2A5A"/>
    <w:rsid w:val="00EB382F"/>
    <w:rsid w:val="00EB3DB8"/>
    <w:rsid w:val="00EB50DC"/>
    <w:rsid w:val="00EB64DA"/>
    <w:rsid w:val="00EB6686"/>
    <w:rsid w:val="00EB6C8F"/>
    <w:rsid w:val="00EB76CF"/>
    <w:rsid w:val="00EC1C84"/>
    <w:rsid w:val="00EC32E8"/>
    <w:rsid w:val="00EC541E"/>
    <w:rsid w:val="00EC6844"/>
    <w:rsid w:val="00EC6D01"/>
    <w:rsid w:val="00EC745C"/>
    <w:rsid w:val="00EC7527"/>
    <w:rsid w:val="00EC777B"/>
    <w:rsid w:val="00ED0456"/>
    <w:rsid w:val="00ED1242"/>
    <w:rsid w:val="00ED1BD4"/>
    <w:rsid w:val="00ED3B1F"/>
    <w:rsid w:val="00ED560E"/>
    <w:rsid w:val="00ED5C90"/>
    <w:rsid w:val="00ED6414"/>
    <w:rsid w:val="00ED728F"/>
    <w:rsid w:val="00EE2D3F"/>
    <w:rsid w:val="00EE33EB"/>
    <w:rsid w:val="00EE5584"/>
    <w:rsid w:val="00EE6A4C"/>
    <w:rsid w:val="00EE708A"/>
    <w:rsid w:val="00EF125D"/>
    <w:rsid w:val="00EF1295"/>
    <w:rsid w:val="00EF3A5F"/>
    <w:rsid w:val="00EF3E4A"/>
    <w:rsid w:val="00EF42E4"/>
    <w:rsid w:val="00EF5FCD"/>
    <w:rsid w:val="00EF6AC3"/>
    <w:rsid w:val="00EF7256"/>
    <w:rsid w:val="00F003B3"/>
    <w:rsid w:val="00F00770"/>
    <w:rsid w:val="00F00827"/>
    <w:rsid w:val="00F00829"/>
    <w:rsid w:val="00F00AAF"/>
    <w:rsid w:val="00F02139"/>
    <w:rsid w:val="00F0218D"/>
    <w:rsid w:val="00F0271C"/>
    <w:rsid w:val="00F06175"/>
    <w:rsid w:val="00F06403"/>
    <w:rsid w:val="00F06E3D"/>
    <w:rsid w:val="00F06ED4"/>
    <w:rsid w:val="00F101CA"/>
    <w:rsid w:val="00F126B6"/>
    <w:rsid w:val="00F1327F"/>
    <w:rsid w:val="00F132DE"/>
    <w:rsid w:val="00F13A1E"/>
    <w:rsid w:val="00F16FC4"/>
    <w:rsid w:val="00F20948"/>
    <w:rsid w:val="00F21C09"/>
    <w:rsid w:val="00F22AD8"/>
    <w:rsid w:val="00F22E30"/>
    <w:rsid w:val="00F269EE"/>
    <w:rsid w:val="00F26C4D"/>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993"/>
    <w:rsid w:val="00F44B23"/>
    <w:rsid w:val="00F466DE"/>
    <w:rsid w:val="00F5147C"/>
    <w:rsid w:val="00F52519"/>
    <w:rsid w:val="00F526D3"/>
    <w:rsid w:val="00F52B00"/>
    <w:rsid w:val="00F53A2C"/>
    <w:rsid w:val="00F569A1"/>
    <w:rsid w:val="00F56C1C"/>
    <w:rsid w:val="00F608AC"/>
    <w:rsid w:val="00F61560"/>
    <w:rsid w:val="00F6245C"/>
    <w:rsid w:val="00F627D0"/>
    <w:rsid w:val="00F6285F"/>
    <w:rsid w:val="00F62930"/>
    <w:rsid w:val="00F64D2D"/>
    <w:rsid w:val="00F65157"/>
    <w:rsid w:val="00F67B2F"/>
    <w:rsid w:val="00F70C45"/>
    <w:rsid w:val="00F716E6"/>
    <w:rsid w:val="00F719D9"/>
    <w:rsid w:val="00F722CB"/>
    <w:rsid w:val="00F76273"/>
    <w:rsid w:val="00F830FB"/>
    <w:rsid w:val="00F83115"/>
    <w:rsid w:val="00F838EA"/>
    <w:rsid w:val="00F83BBC"/>
    <w:rsid w:val="00F8457C"/>
    <w:rsid w:val="00F8607E"/>
    <w:rsid w:val="00F86E74"/>
    <w:rsid w:val="00F873E2"/>
    <w:rsid w:val="00F87475"/>
    <w:rsid w:val="00F9060C"/>
    <w:rsid w:val="00F92B9D"/>
    <w:rsid w:val="00F93369"/>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5E96"/>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70D"/>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1281</Words>
  <Characters>6355</Characters>
  <Application>Microsoft Office Word</Application>
  <DocSecurity>4</DocSecurity>
  <Lines>167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2022-04-19T16:53:00Z</dcterms:created>
  <dcterms:modified xsi:type="dcterms:W3CDTF">2022-04-19T16:53:00Z</dcterms:modified>
</cp:coreProperties>
</file>