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0127E8">
      <w:pPr>
        <w:spacing w:after="0" w:line="240" w:lineRule="auto"/>
        <w:ind w:left="648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07A0F19D"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94E34">
        <w:rPr>
          <w:sz w:val="28"/>
          <w:szCs w:val="28"/>
        </w:rPr>
        <w:t>Tu</w:t>
      </w:r>
      <w:r w:rsidR="001F288A">
        <w:rPr>
          <w:sz w:val="28"/>
          <w:szCs w:val="28"/>
        </w:rPr>
        <w:t>e</w:t>
      </w:r>
      <w:r w:rsidR="00A65E0C">
        <w:rPr>
          <w:sz w:val="28"/>
          <w:szCs w:val="28"/>
        </w:rPr>
        <w:t xml:space="preserve">sday, </w:t>
      </w:r>
      <w:r w:rsidR="00246873">
        <w:rPr>
          <w:sz w:val="28"/>
          <w:szCs w:val="28"/>
        </w:rPr>
        <w:t>December 6</w:t>
      </w:r>
      <w:r w:rsidR="00F719D9">
        <w:rPr>
          <w:sz w:val="28"/>
          <w:szCs w:val="28"/>
        </w:rPr>
        <w:t xml:space="preserve">, </w:t>
      </w:r>
      <w:r w:rsidR="008D0667">
        <w:rPr>
          <w:sz w:val="28"/>
          <w:szCs w:val="28"/>
        </w:rPr>
        <w:t>2022,</w:t>
      </w:r>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5533C74E"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 xml:space="preserve">, </w:t>
      </w:r>
      <w:r w:rsidR="00765225">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4F7EB95C"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765225">
        <w:rPr>
          <w:sz w:val="28"/>
          <w:szCs w:val="28"/>
        </w:rPr>
        <w:t>November</w:t>
      </w:r>
      <w:r w:rsidR="004D31B0">
        <w:rPr>
          <w:sz w:val="28"/>
          <w:szCs w:val="28"/>
        </w:rPr>
        <w:t xml:space="preserve"> 1</w:t>
      </w:r>
      <w:r w:rsidR="00246873">
        <w:rPr>
          <w:sz w:val="28"/>
          <w:szCs w:val="28"/>
        </w:rPr>
        <w:t>5</w:t>
      </w:r>
      <w:r w:rsidR="00D732C3">
        <w:rPr>
          <w:sz w:val="28"/>
          <w:szCs w:val="28"/>
        </w:rPr>
        <w:t>,</w:t>
      </w:r>
      <w:r w:rsidR="00C87791">
        <w:rPr>
          <w:sz w:val="28"/>
          <w:szCs w:val="28"/>
        </w:rPr>
        <w:t xml:space="preserve"> </w:t>
      </w:r>
      <w:r w:rsidR="00D55BF3">
        <w:rPr>
          <w:sz w:val="28"/>
          <w:szCs w:val="28"/>
        </w:rPr>
        <w:t>2022,</w:t>
      </w:r>
      <w:r w:rsidR="00A30176">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y</w:t>
      </w:r>
      <w:r w:rsidR="002D687F">
        <w:rPr>
          <w:sz w:val="28"/>
          <w:szCs w:val="28"/>
        </w:rPr>
        <w:t xml:space="preserve"> Ed Michael</w:t>
      </w:r>
      <w:r w:rsidR="003963AA">
        <w:rPr>
          <w:sz w:val="28"/>
          <w:szCs w:val="28"/>
        </w:rPr>
        <w:t xml:space="preserve">.  </w:t>
      </w:r>
      <w:r w:rsidR="002D687F">
        <w:rPr>
          <w:sz w:val="28"/>
          <w:szCs w:val="28"/>
        </w:rPr>
        <w:t>Rick Graves</w:t>
      </w:r>
      <w:r>
        <w:rPr>
          <w:sz w:val="28"/>
          <w:szCs w:val="28"/>
        </w:rPr>
        <w:t xml:space="preserve"> seco</w:t>
      </w:r>
      <w:r w:rsidR="00440B85">
        <w:rPr>
          <w:sz w:val="28"/>
          <w:szCs w:val="28"/>
        </w:rPr>
        <w:t>nded the mo</w:t>
      </w:r>
      <w:r w:rsidR="00FF40AA">
        <w:rPr>
          <w:sz w:val="28"/>
          <w:szCs w:val="28"/>
        </w:rPr>
        <w:t xml:space="preserve">tion.  Motion passed </w:t>
      </w:r>
      <w:r w:rsidR="002D687F">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671434F1" w:rsidR="00C13770" w:rsidRPr="00BF01E0" w:rsidRDefault="002D687F" w:rsidP="00C13770">
      <w:pPr>
        <w:spacing w:after="0" w:line="240" w:lineRule="auto"/>
        <w:rPr>
          <w:sz w:val="28"/>
          <w:szCs w:val="28"/>
        </w:rPr>
      </w:pPr>
      <w:r>
        <w:rPr>
          <w:sz w:val="28"/>
          <w:szCs w:val="28"/>
        </w:rPr>
        <w:t>Ed Michael</w:t>
      </w:r>
      <w:r w:rsidR="00C13770" w:rsidRPr="00BF01E0">
        <w:rPr>
          <w:sz w:val="28"/>
          <w:szCs w:val="28"/>
        </w:rPr>
        <w:t xml:space="preserve"> made a motion to approve the accounts payable claims submitted for payment on </w:t>
      </w:r>
      <w:r w:rsidR="00246873">
        <w:rPr>
          <w:sz w:val="28"/>
          <w:szCs w:val="28"/>
        </w:rPr>
        <w:t>December 6</w:t>
      </w:r>
      <w:r w:rsidR="0006015B">
        <w:rPr>
          <w:sz w:val="28"/>
          <w:szCs w:val="28"/>
        </w:rPr>
        <w:t>, 2022</w:t>
      </w:r>
      <w:r w:rsidR="00C13770" w:rsidRPr="00BF01E0">
        <w:rPr>
          <w:sz w:val="28"/>
          <w:szCs w:val="28"/>
        </w:rPr>
        <w:t xml:space="preserve">.  </w:t>
      </w:r>
      <w:r>
        <w:rPr>
          <w:sz w:val="28"/>
          <w:szCs w:val="28"/>
        </w:rPr>
        <w:t>Rick Graves</w:t>
      </w:r>
      <w:r w:rsidR="00C13770" w:rsidRPr="00BF01E0">
        <w:rPr>
          <w:sz w:val="28"/>
          <w:szCs w:val="28"/>
        </w:rPr>
        <w:t xml:space="preserve"> seconded the motion.  Motion passed </w:t>
      </w:r>
      <w:r>
        <w:rPr>
          <w:sz w:val="28"/>
          <w:szCs w:val="28"/>
        </w:rPr>
        <w:t>3</w:t>
      </w:r>
      <w:r w:rsidR="00C13770"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51987E55" w:rsidR="007B00E3" w:rsidRDefault="002D687F" w:rsidP="007B00E3">
      <w:pPr>
        <w:spacing w:after="0" w:line="240" w:lineRule="auto"/>
        <w:rPr>
          <w:sz w:val="28"/>
          <w:szCs w:val="28"/>
        </w:rPr>
      </w:pPr>
      <w:r>
        <w:rPr>
          <w:sz w:val="28"/>
          <w:szCs w:val="28"/>
        </w:rPr>
        <w:t>Ed Michael</w:t>
      </w:r>
      <w:r w:rsidR="007B00E3" w:rsidRPr="00BF01E0">
        <w:rPr>
          <w:sz w:val="28"/>
          <w:szCs w:val="28"/>
        </w:rPr>
        <w:t xml:space="preserve"> made a motion to approve the payroll claims submitted for payment on </w:t>
      </w:r>
      <w:r w:rsidR="00BD14BD">
        <w:rPr>
          <w:sz w:val="28"/>
          <w:szCs w:val="28"/>
        </w:rPr>
        <w:t>Dec</w:t>
      </w:r>
      <w:r w:rsidR="004D31B0">
        <w:rPr>
          <w:sz w:val="28"/>
          <w:szCs w:val="28"/>
        </w:rPr>
        <w:t xml:space="preserve">ember </w:t>
      </w:r>
      <w:r w:rsidR="00BD14BD">
        <w:rPr>
          <w:sz w:val="28"/>
          <w:szCs w:val="28"/>
        </w:rPr>
        <w:t>6</w:t>
      </w:r>
      <w:r w:rsidR="0006015B">
        <w:rPr>
          <w:sz w:val="28"/>
          <w:szCs w:val="28"/>
        </w:rPr>
        <w:t>, 2022</w:t>
      </w:r>
      <w:r w:rsidR="007B00E3" w:rsidRPr="00BF01E0">
        <w:rPr>
          <w:sz w:val="28"/>
          <w:szCs w:val="28"/>
        </w:rPr>
        <w:t xml:space="preserve">.  </w:t>
      </w:r>
      <w:r>
        <w:rPr>
          <w:sz w:val="28"/>
          <w:szCs w:val="28"/>
        </w:rPr>
        <w:t>Rick Graves</w:t>
      </w:r>
      <w:r w:rsidR="007B00E3" w:rsidRPr="00BF01E0">
        <w:rPr>
          <w:sz w:val="28"/>
          <w:szCs w:val="28"/>
        </w:rPr>
        <w:t xml:space="preserve"> seconded the motion.  Motion passed </w:t>
      </w:r>
      <w:r>
        <w:rPr>
          <w:sz w:val="28"/>
          <w:szCs w:val="28"/>
        </w:rPr>
        <w:t>3</w:t>
      </w:r>
      <w:r w:rsidR="007B00E3" w:rsidRPr="00BF01E0">
        <w:rPr>
          <w:sz w:val="28"/>
          <w:szCs w:val="28"/>
        </w:rPr>
        <w:t>-0</w:t>
      </w:r>
      <w:r w:rsidR="00D35419">
        <w:rPr>
          <w:sz w:val="28"/>
          <w:szCs w:val="28"/>
        </w:rPr>
        <w:t>.</w:t>
      </w:r>
    </w:p>
    <w:p w14:paraId="35BC82CD" w14:textId="77777777" w:rsidR="00956496" w:rsidRDefault="00956496" w:rsidP="00956496">
      <w:pPr>
        <w:spacing w:after="0" w:line="240" w:lineRule="auto"/>
        <w:rPr>
          <w:b/>
          <w:sz w:val="28"/>
          <w:szCs w:val="28"/>
          <w:u w:val="single"/>
        </w:rPr>
      </w:pPr>
    </w:p>
    <w:p w14:paraId="4CA578C6" w14:textId="31BD6D68" w:rsidR="00956496" w:rsidRDefault="00956496" w:rsidP="00956496">
      <w:pPr>
        <w:spacing w:after="0" w:line="240" w:lineRule="auto"/>
        <w:rPr>
          <w:b/>
          <w:sz w:val="28"/>
          <w:szCs w:val="28"/>
          <w:u w:val="single"/>
        </w:rPr>
      </w:pPr>
      <w:r>
        <w:rPr>
          <w:b/>
          <w:sz w:val="28"/>
          <w:szCs w:val="28"/>
          <w:u w:val="single"/>
        </w:rPr>
        <w:t xml:space="preserve">Re:  </w:t>
      </w:r>
      <w:r w:rsidR="007F5440">
        <w:rPr>
          <w:b/>
          <w:sz w:val="28"/>
          <w:szCs w:val="28"/>
          <w:u w:val="single"/>
        </w:rPr>
        <w:t>Family Life Center</w:t>
      </w:r>
    </w:p>
    <w:p w14:paraId="70A53CAD" w14:textId="153C5521" w:rsidR="00956496" w:rsidRDefault="007F5440" w:rsidP="00956496">
      <w:pPr>
        <w:spacing w:after="0" w:line="240" w:lineRule="auto"/>
        <w:rPr>
          <w:sz w:val="28"/>
          <w:szCs w:val="28"/>
        </w:rPr>
      </w:pPr>
      <w:r>
        <w:rPr>
          <w:sz w:val="28"/>
          <w:szCs w:val="28"/>
        </w:rPr>
        <w:t xml:space="preserve">Family Life Center Director Dianne Langer told the Commissioners about the ongoing work at the Center.  Ms. Langer explained to the Board that the Center has </w:t>
      </w:r>
      <w:r w:rsidR="00830052">
        <w:rPr>
          <w:sz w:val="28"/>
          <w:szCs w:val="28"/>
        </w:rPr>
        <w:t>narrowed its focus</w:t>
      </w:r>
      <w:r>
        <w:rPr>
          <w:sz w:val="28"/>
          <w:szCs w:val="28"/>
        </w:rPr>
        <w:t xml:space="preserve"> </w:t>
      </w:r>
      <w:r w:rsidR="00047B8F">
        <w:rPr>
          <w:sz w:val="28"/>
          <w:szCs w:val="28"/>
        </w:rPr>
        <w:t>somewhat by</w:t>
      </w:r>
      <w:r w:rsidR="00830052">
        <w:rPr>
          <w:sz w:val="28"/>
          <w:szCs w:val="28"/>
        </w:rPr>
        <w:t xml:space="preserve"> using </w:t>
      </w:r>
      <w:r w:rsidR="00047B8F">
        <w:rPr>
          <w:sz w:val="28"/>
          <w:szCs w:val="28"/>
        </w:rPr>
        <w:t xml:space="preserve">more of its </w:t>
      </w:r>
      <w:r w:rsidR="00830052">
        <w:rPr>
          <w:sz w:val="28"/>
          <w:szCs w:val="28"/>
        </w:rPr>
        <w:t xml:space="preserve">available resources </w:t>
      </w:r>
      <w:r w:rsidR="00047B8F">
        <w:rPr>
          <w:sz w:val="28"/>
          <w:szCs w:val="28"/>
        </w:rPr>
        <w:t>to meet basic, immediate</w:t>
      </w:r>
      <w:r>
        <w:rPr>
          <w:sz w:val="28"/>
          <w:szCs w:val="28"/>
        </w:rPr>
        <w:t xml:space="preserve"> needs, such as the 24-hour food pantry made available to any individual or family that needs it.  </w:t>
      </w:r>
      <w:r w:rsidR="00D17663">
        <w:rPr>
          <w:sz w:val="28"/>
          <w:szCs w:val="28"/>
        </w:rPr>
        <w:t>She</w:t>
      </w:r>
      <w:r w:rsidR="00935E07">
        <w:rPr>
          <w:sz w:val="28"/>
          <w:szCs w:val="28"/>
        </w:rPr>
        <w:t xml:space="preserve"> stated that the Family Life Center</w:t>
      </w:r>
      <w:r w:rsidR="00D17663">
        <w:rPr>
          <w:sz w:val="28"/>
          <w:szCs w:val="28"/>
        </w:rPr>
        <w:t>, thanks to the help of Catholic Charities, local gifts/donations, as well as 2 $5,000.00 grants received from the Bayer Foundation and First Financial Bank Corp respectively,</w:t>
      </w:r>
      <w:r w:rsidR="00935E07">
        <w:rPr>
          <w:sz w:val="28"/>
          <w:szCs w:val="28"/>
        </w:rPr>
        <w:t xml:space="preserve"> has distributed some 15 tons of food in 2020, 86 tons in 2021, and is t</w:t>
      </w:r>
      <w:r w:rsidR="00D17663">
        <w:rPr>
          <w:sz w:val="28"/>
          <w:szCs w:val="28"/>
        </w:rPr>
        <w:t>r</w:t>
      </w:r>
      <w:r w:rsidR="00935E07">
        <w:rPr>
          <w:sz w:val="28"/>
          <w:szCs w:val="28"/>
        </w:rPr>
        <w:t>ending 65 tons in 2022</w:t>
      </w:r>
      <w:r w:rsidR="00D17663">
        <w:rPr>
          <w:sz w:val="28"/>
          <w:szCs w:val="28"/>
        </w:rPr>
        <w:t xml:space="preserve">.  </w:t>
      </w:r>
      <w:r w:rsidR="001F1482">
        <w:rPr>
          <w:sz w:val="28"/>
          <w:szCs w:val="28"/>
        </w:rPr>
        <w:t>T</w:t>
      </w:r>
      <w:r w:rsidR="00935E07">
        <w:rPr>
          <w:sz w:val="28"/>
          <w:szCs w:val="28"/>
        </w:rPr>
        <w:t xml:space="preserve">he Commissioners </w:t>
      </w:r>
      <w:r w:rsidR="001F1482">
        <w:rPr>
          <w:sz w:val="28"/>
          <w:szCs w:val="28"/>
        </w:rPr>
        <w:t xml:space="preserve">thanked Ms. Langer for her </w:t>
      </w:r>
      <w:r w:rsidR="005215B1">
        <w:rPr>
          <w:sz w:val="28"/>
          <w:szCs w:val="28"/>
        </w:rPr>
        <w:t xml:space="preserve">care and </w:t>
      </w:r>
      <w:r w:rsidR="001F1482">
        <w:rPr>
          <w:sz w:val="28"/>
          <w:szCs w:val="28"/>
        </w:rPr>
        <w:t>dedication to the local communities and efforts to make</w:t>
      </w:r>
      <w:r w:rsidR="005215B1">
        <w:rPr>
          <w:sz w:val="28"/>
          <w:szCs w:val="28"/>
        </w:rPr>
        <w:t xml:space="preserve"> </w:t>
      </w:r>
      <w:r w:rsidR="006125DC">
        <w:rPr>
          <w:sz w:val="28"/>
          <w:szCs w:val="28"/>
        </w:rPr>
        <w:t xml:space="preserve">their </w:t>
      </w:r>
      <w:r w:rsidR="005215B1">
        <w:rPr>
          <w:sz w:val="28"/>
          <w:szCs w:val="28"/>
        </w:rPr>
        <w:t>lives better.</w:t>
      </w:r>
    </w:p>
    <w:p w14:paraId="4DDE5246" w14:textId="77777777" w:rsidR="00AA6B5A" w:rsidRDefault="00AA6B5A" w:rsidP="005F50AA">
      <w:pPr>
        <w:spacing w:after="0" w:line="240" w:lineRule="auto"/>
        <w:rPr>
          <w:sz w:val="28"/>
          <w:szCs w:val="28"/>
        </w:rPr>
      </w:pPr>
    </w:p>
    <w:p w14:paraId="68F6B16D" w14:textId="636722A9" w:rsidR="00AA6B5A" w:rsidRDefault="00AA6B5A" w:rsidP="00AA6B5A">
      <w:pPr>
        <w:spacing w:after="0" w:line="240" w:lineRule="auto"/>
        <w:rPr>
          <w:b/>
          <w:sz w:val="28"/>
          <w:szCs w:val="28"/>
          <w:u w:val="single"/>
        </w:rPr>
      </w:pPr>
      <w:r>
        <w:rPr>
          <w:b/>
          <w:sz w:val="28"/>
          <w:szCs w:val="28"/>
          <w:u w:val="single"/>
        </w:rPr>
        <w:t xml:space="preserve">Re:  </w:t>
      </w:r>
      <w:r w:rsidR="00AE5080">
        <w:rPr>
          <w:b/>
          <w:sz w:val="28"/>
          <w:szCs w:val="28"/>
          <w:u w:val="single"/>
        </w:rPr>
        <w:t>I.T. Director – Telecommunications Systems</w:t>
      </w:r>
    </w:p>
    <w:p w14:paraId="39E3FB06" w14:textId="3F0F1F0C" w:rsidR="00826F1F" w:rsidRDefault="00AE5080" w:rsidP="00AA6B5A">
      <w:pPr>
        <w:spacing w:after="0" w:line="240" w:lineRule="auto"/>
        <w:rPr>
          <w:sz w:val="28"/>
          <w:szCs w:val="28"/>
        </w:rPr>
      </w:pPr>
      <w:r>
        <w:rPr>
          <w:sz w:val="28"/>
          <w:szCs w:val="28"/>
        </w:rPr>
        <w:t xml:space="preserve">I.T. Director Michael Sherrow spoke to the Commissioners </w:t>
      </w:r>
      <w:r w:rsidR="00813497">
        <w:rPr>
          <w:sz w:val="28"/>
          <w:szCs w:val="28"/>
        </w:rPr>
        <w:t>about</w:t>
      </w:r>
      <w:r>
        <w:rPr>
          <w:sz w:val="28"/>
          <w:szCs w:val="28"/>
        </w:rPr>
        <w:t xml:space="preserve"> the need to </w:t>
      </w:r>
      <w:r w:rsidR="00813497">
        <w:rPr>
          <w:sz w:val="28"/>
          <w:szCs w:val="28"/>
        </w:rPr>
        <w:t>explore using a different telecommunications company when contracts come up for renewal.  Mr. Sherrow and H</w:t>
      </w:r>
      <w:r w:rsidR="00A15033">
        <w:rPr>
          <w:sz w:val="28"/>
          <w:szCs w:val="28"/>
        </w:rPr>
        <w:t>ICOM</w:t>
      </w:r>
      <w:r w:rsidR="00813497">
        <w:rPr>
          <w:sz w:val="28"/>
          <w:szCs w:val="28"/>
        </w:rPr>
        <w:t xml:space="preserve"> Representative Derek Mc</w:t>
      </w:r>
      <w:r w:rsidR="00463E61">
        <w:rPr>
          <w:sz w:val="28"/>
          <w:szCs w:val="28"/>
        </w:rPr>
        <w:t>Kee</w:t>
      </w:r>
      <w:r w:rsidR="00813497">
        <w:rPr>
          <w:sz w:val="28"/>
          <w:szCs w:val="28"/>
        </w:rPr>
        <w:t xml:space="preserve"> explained </w:t>
      </w:r>
      <w:r w:rsidR="00A15033">
        <w:rPr>
          <w:sz w:val="28"/>
          <w:szCs w:val="28"/>
        </w:rPr>
        <w:t>considerable savings would result from moving courthouse telecommunications away from AT&amp;T VOIP and to SIP cloud technology</w:t>
      </w:r>
      <w:r w:rsidR="00813497">
        <w:rPr>
          <w:sz w:val="28"/>
          <w:szCs w:val="28"/>
        </w:rPr>
        <w:t xml:space="preserve">.  </w:t>
      </w:r>
      <w:r w:rsidR="00A15033">
        <w:rPr>
          <w:sz w:val="28"/>
          <w:szCs w:val="28"/>
        </w:rPr>
        <w:t xml:space="preserve">They priced and recommended RingBeyond for that purpose.  </w:t>
      </w:r>
      <w:r w:rsidR="00813497">
        <w:rPr>
          <w:sz w:val="28"/>
          <w:szCs w:val="28"/>
        </w:rPr>
        <w:t xml:space="preserve">This switch could also save the county up to $1,000.00 per month on these charges.  The Commissioners told them they would take </w:t>
      </w:r>
      <w:r w:rsidR="00DB19D7">
        <w:rPr>
          <w:sz w:val="28"/>
          <w:szCs w:val="28"/>
        </w:rPr>
        <w:t xml:space="preserve">their request </w:t>
      </w:r>
      <w:r w:rsidR="00813497">
        <w:rPr>
          <w:sz w:val="28"/>
          <w:szCs w:val="28"/>
        </w:rPr>
        <w:t>into consideration</w:t>
      </w:r>
      <w:r w:rsidR="00DB19D7">
        <w:rPr>
          <w:sz w:val="28"/>
          <w:szCs w:val="28"/>
        </w:rPr>
        <w:t>.</w:t>
      </w:r>
    </w:p>
    <w:p w14:paraId="61A21AFA" w14:textId="77777777" w:rsidR="0015315B" w:rsidRDefault="0015315B" w:rsidP="00AA6B5A">
      <w:pPr>
        <w:spacing w:after="0" w:line="240" w:lineRule="auto"/>
        <w:rPr>
          <w:sz w:val="28"/>
          <w:szCs w:val="28"/>
        </w:rPr>
      </w:pPr>
    </w:p>
    <w:p w14:paraId="7AC5F6F3" w14:textId="7DF9A848" w:rsidR="0015315B" w:rsidRDefault="0015315B" w:rsidP="0015315B">
      <w:pPr>
        <w:spacing w:after="0" w:line="240" w:lineRule="auto"/>
        <w:rPr>
          <w:b/>
          <w:sz w:val="28"/>
          <w:szCs w:val="28"/>
          <w:u w:val="single"/>
        </w:rPr>
      </w:pPr>
      <w:r w:rsidRPr="00165D05">
        <w:rPr>
          <w:b/>
          <w:sz w:val="28"/>
          <w:szCs w:val="28"/>
          <w:u w:val="single"/>
        </w:rPr>
        <w:t>Re:  H</w:t>
      </w:r>
      <w:r w:rsidR="00A15033">
        <w:rPr>
          <w:b/>
          <w:sz w:val="28"/>
          <w:szCs w:val="28"/>
          <w:u w:val="single"/>
        </w:rPr>
        <w:t>ICOM</w:t>
      </w:r>
      <w:r w:rsidRPr="00165D05">
        <w:rPr>
          <w:b/>
          <w:sz w:val="28"/>
          <w:szCs w:val="28"/>
          <w:u w:val="single"/>
        </w:rPr>
        <w:t xml:space="preserve"> Agreement</w:t>
      </w:r>
    </w:p>
    <w:p w14:paraId="10AFD982" w14:textId="28C18BFD" w:rsidR="008D0667" w:rsidRDefault="00E1257A" w:rsidP="0015315B">
      <w:pPr>
        <w:spacing w:after="0" w:line="240" w:lineRule="auto"/>
        <w:rPr>
          <w:sz w:val="28"/>
          <w:szCs w:val="28"/>
        </w:rPr>
      </w:pPr>
      <w:r>
        <w:rPr>
          <w:sz w:val="28"/>
          <w:szCs w:val="28"/>
        </w:rPr>
        <w:t xml:space="preserve">Ed Michael made a motion to approve the </w:t>
      </w:r>
      <w:r w:rsidR="007A67E5">
        <w:rPr>
          <w:sz w:val="28"/>
          <w:szCs w:val="28"/>
        </w:rPr>
        <w:t>Equipment Purchase and Installation</w:t>
      </w:r>
      <w:r>
        <w:rPr>
          <w:sz w:val="28"/>
          <w:szCs w:val="28"/>
        </w:rPr>
        <w:t xml:space="preserve"> Agreement </w:t>
      </w:r>
      <w:r w:rsidR="007A67E5">
        <w:rPr>
          <w:sz w:val="28"/>
          <w:szCs w:val="28"/>
        </w:rPr>
        <w:t>by and between</w:t>
      </w:r>
      <w:r>
        <w:rPr>
          <w:sz w:val="28"/>
          <w:szCs w:val="28"/>
        </w:rPr>
        <w:t xml:space="preserve"> H</w:t>
      </w:r>
      <w:r w:rsidR="00A15033">
        <w:rPr>
          <w:sz w:val="28"/>
          <w:szCs w:val="28"/>
        </w:rPr>
        <w:t>icom</w:t>
      </w:r>
      <w:r w:rsidR="007A67E5">
        <w:rPr>
          <w:sz w:val="28"/>
          <w:szCs w:val="28"/>
        </w:rPr>
        <w:t>, Inc.</w:t>
      </w:r>
      <w:r>
        <w:rPr>
          <w:sz w:val="28"/>
          <w:szCs w:val="28"/>
        </w:rPr>
        <w:t xml:space="preserve"> </w:t>
      </w:r>
      <w:r w:rsidR="007A67E5">
        <w:rPr>
          <w:sz w:val="28"/>
          <w:szCs w:val="28"/>
        </w:rPr>
        <w:t>and Greene County, Indiana, by and through</w:t>
      </w:r>
      <w:r>
        <w:rPr>
          <w:sz w:val="28"/>
          <w:szCs w:val="28"/>
        </w:rPr>
        <w:t xml:space="preserve"> </w:t>
      </w:r>
      <w:r w:rsidR="007A67E5">
        <w:rPr>
          <w:sz w:val="28"/>
          <w:szCs w:val="28"/>
        </w:rPr>
        <w:t>the Board of Commissioners for a total one-time fee of $2,381.00</w:t>
      </w:r>
      <w:r w:rsidR="00A15033">
        <w:rPr>
          <w:sz w:val="28"/>
          <w:szCs w:val="28"/>
        </w:rPr>
        <w:t>, to add and configure equipment necessary to allow the courthouse to switch to an SIP cloud</w:t>
      </w:r>
      <w:r w:rsidR="006F12A9">
        <w:rPr>
          <w:sz w:val="28"/>
          <w:szCs w:val="28"/>
        </w:rPr>
        <w:t xml:space="preserve"> </w:t>
      </w:r>
      <w:r w:rsidR="00A15033">
        <w:rPr>
          <w:sz w:val="28"/>
          <w:szCs w:val="28"/>
        </w:rPr>
        <w:t xml:space="preserve">telecommunications carrier.  </w:t>
      </w:r>
      <w:r w:rsidR="006E1295">
        <w:rPr>
          <w:sz w:val="28"/>
          <w:szCs w:val="28"/>
        </w:rPr>
        <w:t>Rick Graves seconded the motion.  Motion passed 3-0.  Terms of this agreement are incorporated by reference.</w:t>
      </w:r>
    </w:p>
    <w:p w14:paraId="1318003D" w14:textId="77777777" w:rsidR="00D8516A" w:rsidRDefault="00D8516A" w:rsidP="0015315B">
      <w:pPr>
        <w:spacing w:after="0" w:line="240" w:lineRule="auto"/>
        <w:rPr>
          <w:sz w:val="28"/>
          <w:szCs w:val="28"/>
        </w:rPr>
      </w:pPr>
    </w:p>
    <w:p w14:paraId="6D822193" w14:textId="77777777" w:rsidR="000B304C" w:rsidRDefault="000B304C" w:rsidP="00D8516A">
      <w:pPr>
        <w:spacing w:after="0" w:line="240" w:lineRule="auto"/>
        <w:rPr>
          <w:b/>
          <w:sz w:val="28"/>
          <w:szCs w:val="28"/>
          <w:u w:val="single"/>
        </w:rPr>
      </w:pPr>
    </w:p>
    <w:p w14:paraId="527CAD94" w14:textId="77777777" w:rsidR="000B304C" w:rsidRDefault="000B304C" w:rsidP="00D8516A">
      <w:pPr>
        <w:spacing w:after="0" w:line="240" w:lineRule="auto"/>
        <w:rPr>
          <w:b/>
          <w:sz w:val="28"/>
          <w:szCs w:val="28"/>
          <w:u w:val="single"/>
        </w:rPr>
      </w:pPr>
    </w:p>
    <w:p w14:paraId="0C6A8D26" w14:textId="77777777" w:rsidR="000B304C" w:rsidRDefault="000B304C" w:rsidP="00D8516A">
      <w:pPr>
        <w:spacing w:after="0" w:line="240" w:lineRule="auto"/>
        <w:rPr>
          <w:b/>
          <w:sz w:val="28"/>
          <w:szCs w:val="28"/>
          <w:u w:val="single"/>
        </w:rPr>
      </w:pPr>
    </w:p>
    <w:p w14:paraId="4843E4CD" w14:textId="77777777" w:rsidR="000B304C" w:rsidRDefault="000B304C" w:rsidP="00D8516A">
      <w:pPr>
        <w:spacing w:after="0" w:line="240" w:lineRule="auto"/>
        <w:rPr>
          <w:b/>
          <w:sz w:val="28"/>
          <w:szCs w:val="28"/>
          <w:u w:val="single"/>
        </w:rPr>
      </w:pPr>
    </w:p>
    <w:p w14:paraId="6CE13E36" w14:textId="77777777" w:rsidR="000B304C" w:rsidRDefault="000B304C" w:rsidP="00D8516A">
      <w:pPr>
        <w:spacing w:after="0" w:line="240" w:lineRule="auto"/>
        <w:rPr>
          <w:b/>
          <w:sz w:val="28"/>
          <w:szCs w:val="28"/>
          <w:u w:val="single"/>
        </w:rPr>
      </w:pPr>
    </w:p>
    <w:p w14:paraId="1ACE6AD6" w14:textId="77777777" w:rsidR="000B304C" w:rsidRDefault="000B304C" w:rsidP="00D8516A">
      <w:pPr>
        <w:spacing w:after="0" w:line="240" w:lineRule="auto"/>
        <w:rPr>
          <w:b/>
          <w:sz w:val="28"/>
          <w:szCs w:val="28"/>
          <w:u w:val="single"/>
        </w:rPr>
      </w:pPr>
    </w:p>
    <w:p w14:paraId="258B2549" w14:textId="77777777" w:rsidR="000B304C" w:rsidRDefault="000B304C" w:rsidP="00D8516A">
      <w:pPr>
        <w:spacing w:after="0" w:line="240" w:lineRule="auto"/>
        <w:rPr>
          <w:b/>
          <w:sz w:val="28"/>
          <w:szCs w:val="28"/>
          <w:u w:val="single"/>
        </w:rPr>
      </w:pPr>
    </w:p>
    <w:p w14:paraId="479FE8E0" w14:textId="77777777" w:rsidR="000B304C" w:rsidRDefault="000B304C" w:rsidP="00D8516A">
      <w:pPr>
        <w:spacing w:after="0" w:line="240" w:lineRule="auto"/>
        <w:rPr>
          <w:b/>
          <w:sz w:val="28"/>
          <w:szCs w:val="28"/>
          <w:u w:val="single"/>
        </w:rPr>
      </w:pPr>
    </w:p>
    <w:p w14:paraId="3F19B424" w14:textId="77777777" w:rsidR="000B304C" w:rsidRDefault="000B304C" w:rsidP="00D8516A">
      <w:pPr>
        <w:spacing w:after="0" w:line="240" w:lineRule="auto"/>
        <w:rPr>
          <w:b/>
          <w:sz w:val="28"/>
          <w:szCs w:val="28"/>
          <w:u w:val="single"/>
        </w:rPr>
      </w:pPr>
    </w:p>
    <w:p w14:paraId="741A4571" w14:textId="77777777" w:rsidR="000B304C" w:rsidRDefault="000B304C" w:rsidP="00D8516A">
      <w:pPr>
        <w:spacing w:after="0" w:line="240" w:lineRule="auto"/>
        <w:rPr>
          <w:b/>
          <w:sz w:val="28"/>
          <w:szCs w:val="28"/>
          <w:u w:val="single"/>
        </w:rPr>
      </w:pPr>
    </w:p>
    <w:p w14:paraId="6C7DAC54" w14:textId="77777777" w:rsidR="000B304C" w:rsidRDefault="000B304C" w:rsidP="00D8516A">
      <w:pPr>
        <w:spacing w:after="0" w:line="240" w:lineRule="auto"/>
        <w:rPr>
          <w:b/>
          <w:sz w:val="28"/>
          <w:szCs w:val="28"/>
          <w:u w:val="single"/>
        </w:rPr>
      </w:pPr>
    </w:p>
    <w:p w14:paraId="05F6417F" w14:textId="77777777" w:rsidR="000B304C" w:rsidRDefault="000B304C" w:rsidP="00D8516A">
      <w:pPr>
        <w:spacing w:after="0" w:line="240" w:lineRule="auto"/>
        <w:rPr>
          <w:b/>
          <w:sz w:val="28"/>
          <w:szCs w:val="28"/>
          <w:u w:val="single"/>
        </w:rPr>
      </w:pPr>
    </w:p>
    <w:p w14:paraId="601661DB" w14:textId="77777777" w:rsidR="000B304C" w:rsidRDefault="000B304C" w:rsidP="00D8516A">
      <w:pPr>
        <w:spacing w:after="0" w:line="240" w:lineRule="auto"/>
        <w:rPr>
          <w:b/>
          <w:sz w:val="28"/>
          <w:szCs w:val="28"/>
          <w:u w:val="single"/>
        </w:rPr>
      </w:pPr>
    </w:p>
    <w:p w14:paraId="6D60D739" w14:textId="7B329F4E" w:rsidR="00D8516A" w:rsidRDefault="00D8516A" w:rsidP="00D8516A">
      <w:pPr>
        <w:spacing w:after="0" w:line="240" w:lineRule="auto"/>
        <w:rPr>
          <w:b/>
          <w:sz w:val="28"/>
          <w:szCs w:val="28"/>
          <w:u w:val="single"/>
        </w:rPr>
      </w:pPr>
      <w:r w:rsidRPr="00165D05">
        <w:rPr>
          <w:b/>
          <w:sz w:val="28"/>
          <w:szCs w:val="28"/>
          <w:u w:val="single"/>
        </w:rPr>
        <w:lastRenderedPageBreak/>
        <w:t xml:space="preserve">Re:  </w:t>
      </w:r>
      <w:r>
        <w:rPr>
          <w:b/>
          <w:sz w:val="28"/>
          <w:szCs w:val="28"/>
          <w:u w:val="single"/>
        </w:rPr>
        <w:t>RingBeyond</w:t>
      </w:r>
      <w:r w:rsidRPr="00165D05">
        <w:rPr>
          <w:b/>
          <w:sz w:val="28"/>
          <w:szCs w:val="28"/>
          <w:u w:val="single"/>
        </w:rPr>
        <w:t xml:space="preserve"> Agreement</w:t>
      </w:r>
    </w:p>
    <w:p w14:paraId="372D8E3C" w14:textId="23526591" w:rsidR="00D8516A" w:rsidRDefault="00D8516A" w:rsidP="00D8516A">
      <w:pPr>
        <w:spacing w:after="0" w:line="240" w:lineRule="auto"/>
        <w:rPr>
          <w:sz w:val="28"/>
          <w:szCs w:val="28"/>
        </w:rPr>
      </w:pPr>
      <w:r>
        <w:rPr>
          <w:sz w:val="28"/>
          <w:szCs w:val="28"/>
        </w:rPr>
        <w:t>Rick Graves made a motion to approve the Telecommunications Service Agreement by and between Ring</w:t>
      </w:r>
      <w:r w:rsidR="002E499B">
        <w:rPr>
          <w:sz w:val="28"/>
          <w:szCs w:val="28"/>
        </w:rPr>
        <w:t>Beyond</w:t>
      </w:r>
      <w:r>
        <w:rPr>
          <w:sz w:val="28"/>
          <w:szCs w:val="28"/>
        </w:rPr>
        <w:t>, LLC. and Greene County, Indiana, by and through the Board of Commissioners for a recurring monthly fee of $840.00</w:t>
      </w:r>
      <w:r w:rsidR="00F71D90">
        <w:rPr>
          <w:sz w:val="28"/>
          <w:szCs w:val="28"/>
        </w:rPr>
        <w:t>, where RingBeyond will provide SIP cloud VOIP telecommunications for the courthouse.</w:t>
      </w:r>
      <w:r>
        <w:rPr>
          <w:sz w:val="28"/>
          <w:szCs w:val="28"/>
        </w:rPr>
        <w:t xml:space="preserve">  Ed Michael seconded the motion.  Motion passed 3-0.  Terms of this agreement are incorporated by reference.</w:t>
      </w:r>
    </w:p>
    <w:p w14:paraId="61AEDCA6" w14:textId="47E86BB3" w:rsidR="00182C03" w:rsidRDefault="00182C03" w:rsidP="0015315B">
      <w:pPr>
        <w:spacing w:after="0" w:line="240" w:lineRule="auto"/>
        <w:rPr>
          <w:sz w:val="28"/>
          <w:szCs w:val="28"/>
        </w:rPr>
      </w:pPr>
    </w:p>
    <w:p w14:paraId="3CD9FDFC" w14:textId="242A3EB2" w:rsidR="00045AAD" w:rsidRDefault="00045AAD" w:rsidP="00045AAD">
      <w:pPr>
        <w:spacing w:after="0" w:line="240" w:lineRule="auto"/>
        <w:rPr>
          <w:b/>
          <w:sz w:val="28"/>
          <w:szCs w:val="28"/>
          <w:u w:val="single"/>
        </w:rPr>
      </w:pPr>
      <w:r w:rsidRPr="00165D05">
        <w:rPr>
          <w:b/>
          <w:sz w:val="28"/>
          <w:szCs w:val="28"/>
          <w:u w:val="single"/>
        </w:rPr>
        <w:t xml:space="preserve">Re:  </w:t>
      </w:r>
      <w:r>
        <w:rPr>
          <w:b/>
          <w:sz w:val="28"/>
          <w:szCs w:val="28"/>
          <w:u w:val="single"/>
        </w:rPr>
        <w:t>County Attorney Employment Agreement</w:t>
      </w:r>
    </w:p>
    <w:p w14:paraId="11F18D82" w14:textId="3E16A876" w:rsidR="00045AAD" w:rsidRDefault="00045AAD" w:rsidP="00045AAD">
      <w:pPr>
        <w:spacing w:after="0" w:line="240" w:lineRule="auto"/>
        <w:rPr>
          <w:sz w:val="28"/>
          <w:szCs w:val="28"/>
        </w:rPr>
      </w:pPr>
      <w:r>
        <w:rPr>
          <w:sz w:val="28"/>
          <w:szCs w:val="28"/>
        </w:rPr>
        <w:t xml:space="preserve">Rick Graves made a motion to approve the Agreement Employing County Attorney by and between the Board of Commissioners of Greene County, Indiana and Marvin R. Abshire, County Attorney.  This will be full-time employment from January 1, 2023 to December 31, 2026, with a 2023 salary in the </w:t>
      </w:r>
      <w:r w:rsidR="008C1FEF">
        <w:rPr>
          <w:sz w:val="28"/>
          <w:szCs w:val="28"/>
        </w:rPr>
        <w:t xml:space="preserve">budgeted </w:t>
      </w:r>
      <w:r>
        <w:rPr>
          <w:sz w:val="28"/>
          <w:szCs w:val="28"/>
        </w:rPr>
        <w:t>amount of $148,435.00, with potential increases each subsequent year as approved by the County Council.  Ed Michael seconded the motion.  Motion passed 3-0.  Terms of this agreement are incorporated by reference.</w:t>
      </w:r>
    </w:p>
    <w:p w14:paraId="318E0DB7" w14:textId="77777777" w:rsidR="00A5022B" w:rsidRDefault="00A5022B" w:rsidP="00045AAD">
      <w:pPr>
        <w:spacing w:after="0" w:line="240" w:lineRule="auto"/>
        <w:rPr>
          <w:sz w:val="28"/>
          <w:szCs w:val="28"/>
        </w:rPr>
      </w:pPr>
    </w:p>
    <w:p w14:paraId="76DA8FBE" w14:textId="7CD39CE6" w:rsidR="001266FD" w:rsidRDefault="001266FD" w:rsidP="001266FD">
      <w:pPr>
        <w:spacing w:after="0" w:line="240" w:lineRule="auto"/>
        <w:rPr>
          <w:b/>
          <w:sz w:val="28"/>
          <w:szCs w:val="28"/>
          <w:u w:val="single"/>
        </w:rPr>
      </w:pPr>
      <w:r>
        <w:rPr>
          <w:b/>
          <w:sz w:val="28"/>
          <w:szCs w:val="28"/>
          <w:u w:val="single"/>
        </w:rPr>
        <w:t>Re:  Board of Commissioners – 202</w:t>
      </w:r>
      <w:r w:rsidR="00E00CF0">
        <w:rPr>
          <w:b/>
          <w:sz w:val="28"/>
          <w:szCs w:val="28"/>
          <w:u w:val="single"/>
        </w:rPr>
        <w:t>3</w:t>
      </w:r>
      <w:r>
        <w:rPr>
          <w:b/>
          <w:sz w:val="28"/>
          <w:szCs w:val="28"/>
          <w:u w:val="single"/>
        </w:rPr>
        <w:t xml:space="preserve"> Annual Appointments</w:t>
      </w:r>
    </w:p>
    <w:p w14:paraId="39C9730C" w14:textId="036B51B6" w:rsidR="001266FD" w:rsidRDefault="001266FD" w:rsidP="001266FD">
      <w:pPr>
        <w:spacing w:after="0" w:line="240" w:lineRule="auto"/>
        <w:rPr>
          <w:sz w:val="28"/>
          <w:szCs w:val="28"/>
        </w:rPr>
      </w:pPr>
      <w:r>
        <w:rPr>
          <w:sz w:val="28"/>
          <w:szCs w:val="28"/>
        </w:rPr>
        <w:t>Rick Graves made a motion to reappoint the following to serve in their designated roles for 2023.  Ed Michael seconded the motion.  Motion passed 3-0.</w:t>
      </w:r>
    </w:p>
    <w:p w14:paraId="472A579B" w14:textId="77777777" w:rsidR="00127DC3" w:rsidRDefault="00127DC3" w:rsidP="001266FD">
      <w:pPr>
        <w:spacing w:after="0" w:line="240" w:lineRule="auto"/>
        <w:rPr>
          <w:sz w:val="28"/>
          <w:szCs w:val="28"/>
        </w:rPr>
      </w:pPr>
    </w:p>
    <w:p w14:paraId="5B14364C" w14:textId="03C0C880" w:rsidR="001266FD" w:rsidRPr="001266FD" w:rsidRDefault="001266FD" w:rsidP="001266FD">
      <w:pPr>
        <w:spacing w:after="0" w:line="240" w:lineRule="auto"/>
        <w:rPr>
          <w:b/>
          <w:bCs/>
          <w:sz w:val="28"/>
          <w:szCs w:val="28"/>
          <w:u w:val="single"/>
        </w:rPr>
      </w:pPr>
      <w:r w:rsidRPr="001266FD">
        <w:rPr>
          <w:b/>
          <w:bCs/>
          <w:sz w:val="28"/>
          <w:szCs w:val="28"/>
          <w:u w:val="single"/>
        </w:rPr>
        <w:t>Name</w:t>
      </w:r>
      <w:r w:rsidRPr="001266FD">
        <w:rPr>
          <w:b/>
          <w:bCs/>
          <w:sz w:val="28"/>
          <w:szCs w:val="28"/>
          <w:u w:val="single"/>
        </w:rPr>
        <w:tab/>
      </w:r>
      <w:r w:rsidRPr="001266FD">
        <w:rPr>
          <w:b/>
          <w:bCs/>
          <w:sz w:val="28"/>
          <w:szCs w:val="28"/>
          <w:u w:val="single"/>
        </w:rPr>
        <w:tab/>
      </w:r>
      <w:r w:rsidRPr="001266FD">
        <w:rPr>
          <w:b/>
          <w:bCs/>
          <w:sz w:val="28"/>
          <w:szCs w:val="28"/>
          <w:u w:val="single"/>
        </w:rPr>
        <w:tab/>
      </w:r>
      <w:r w:rsidRPr="001266FD">
        <w:rPr>
          <w:b/>
          <w:bCs/>
          <w:sz w:val="28"/>
          <w:szCs w:val="28"/>
          <w:u w:val="single"/>
        </w:rPr>
        <w:tab/>
      </w:r>
      <w:r w:rsidRPr="001266FD">
        <w:rPr>
          <w:b/>
          <w:bCs/>
          <w:sz w:val="28"/>
          <w:szCs w:val="28"/>
          <w:u w:val="single"/>
        </w:rPr>
        <w:tab/>
        <w:t>Position</w:t>
      </w:r>
      <w:r w:rsidRPr="001266FD">
        <w:rPr>
          <w:b/>
          <w:bCs/>
          <w:sz w:val="28"/>
          <w:szCs w:val="28"/>
          <w:u w:val="single"/>
        </w:rPr>
        <w:tab/>
      </w:r>
      <w:r w:rsidRPr="001266FD">
        <w:rPr>
          <w:b/>
          <w:bCs/>
          <w:sz w:val="28"/>
          <w:szCs w:val="28"/>
          <w:u w:val="single"/>
        </w:rPr>
        <w:tab/>
      </w:r>
      <w:r w:rsidRPr="001266FD">
        <w:rPr>
          <w:b/>
          <w:bCs/>
          <w:sz w:val="28"/>
          <w:szCs w:val="28"/>
          <w:u w:val="single"/>
        </w:rPr>
        <w:tab/>
      </w:r>
      <w:r w:rsidRPr="001266FD">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004F5321" w14:textId="0683CA44" w:rsidR="001266FD" w:rsidRDefault="00127DC3" w:rsidP="001266FD">
      <w:pPr>
        <w:spacing w:after="0" w:line="240" w:lineRule="auto"/>
        <w:rPr>
          <w:sz w:val="28"/>
          <w:szCs w:val="28"/>
        </w:rPr>
      </w:pPr>
      <w:r>
        <w:rPr>
          <w:sz w:val="28"/>
          <w:szCs w:val="28"/>
        </w:rPr>
        <w:t>Roger Hamilton</w:t>
      </w:r>
      <w:r>
        <w:rPr>
          <w:sz w:val="28"/>
          <w:szCs w:val="28"/>
        </w:rPr>
        <w:tab/>
      </w:r>
      <w:r>
        <w:rPr>
          <w:sz w:val="28"/>
          <w:szCs w:val="28"/>
        </w:rPr>
        <w:tab/>
      </w:r>
      <w:r>
        <w:rPr>
          <w:sz w:val="28"/>
          <w:szCs w:val="28"/>
        </w:rPr>
        <w:tab/>
        <w:t>Highway Superintendent</w:t>
      </w:r>
    </w:p>
    <w:p w14:paraId="60429815" w14:textId="0CFEA439" w:rsidR="00127DC3" w:rsidRDefault="00DD7CA0" w:rsidP="001266FD">
      <w:pPr>
        <w:spacing w:after="0" w:line="240" w:lineRule="auto"/>
        <w:rPr>
          <w:sz w:val="28"/>
          <w:szCs w:val="28"/>
        </w:rPr>
      </w:pPr>
      <w:r w:rsidRPr="00DD7CA0">
        <w:rPr>
          <w:bCs/>
          <w:sz w:val="28"/>
          <w:szCs w:val="28"/>
        </w:rPr>
        <w:t>Tim Barker</w:t>
      </w:r>
      <w:r>
        <w:rPr>
          <w:bCs/>
          <w:sz w:val="28"/>
          <w:szCs w:val="28"/>
        </w:rPr>
        <w:tab/>
      </w:r>
      <w:r>
        <w:rPr>
          <w:bCs/>
          <w:sz w:val="28"/>
          <w:szCs w:val="28"/>
        </w:rPr>
        <w:tab/>
      </w:r>
      <w:r>
        <w:rPr>
          <w:bCs/>
          <w:sz w:val="28"/>
          <w:szCs w:val="28"/>
        </w:rPr>
        <w:tab/>
      </w:r>
      <w:r>
        <w:rPr>
          <w:bCs/>
          <w:sz w:val="28"/>
          <w:szCs w:val="28"/>
        </w:rPr>
        <w:tab/>
      </w:r>
      <w:r>
        <w:rPr>
          <w:sz w:val="28"/>
          <w:szCs w:val="28"/>
        </w:rPr>
        <w:t>Courthouse Maintenance Superintendent</w:t>
      </w:r>
    </w:p>
    <w:p w14:paraId="1FEED0D6" w14:textId="6AE3AB97" w:rsidR="0012771B" w:rsidRDefault="0012771B" w:rsidP="001266FD">
      <w:pPr>
        <w:spacing w:after="0" w:line="240" w:lineRule="auto"/>
        <w:rPr>
          <w:sz w:val="28"/>
          <w:szCs w:val="28"/>
        </w:rPr>
      </w:pPr>
      <w:r>
        <w:rPr>
          <w:bCs/>
          <w:sz w:val="28"/>
          <w:szCs w:val="28"/>
        </w:rPr>
        <w:t>David Burch</w:t>
      </w:r>
      <w:r>
        <w:rPr>
          <w:bCs/>
          <w:sz w:val="28"/>
          <w:szCs w:val="28"/>
        </w:rPr>
        <w:tab/>
      </w:r>
      <w:r>
        <w:rPr>
          <w:bCs/>
          <w:sz w:val="28"/>
          <w:szCs w:val="28"/>
        </w:rPr>
        <w:tab/>
      </w:r>
      <w:r>
        <w:rPr>
          <w:bCs/>
          <w:sz w:val="28"/>
          <w:szCs w:val="28"/>
        </w:rPr>
        <w:tab/>
      </w:r>
      <w:r>
        <w:rPr>
          <w:bCs/>
          <w:sz w:val="28"/>
          <w:szCs w:val="28"/>
        </w:rPr>
        <w:tab/>
      </w:r>
      <w:r>
        <w:rPr>
          <w:sz w:val="28"/>
          <w:szCs w:val="28"/>
        </w:rPr>
        <w:t>Weights &amp; Measures Inspector</w:t>
      </w:r>
    </w:p>
    <w:p w14:paraId="3B3AA71B" w14:textId="29860B89" w:rsidR="0012771B" w:rsidRDefault="0012771B" w:rsidP="001266FD">
      <w:pPr>
        <w:spacing w:after="0" w:line="240" w:lineRule="auto"/>
        <w:rPr>
          <w:sz w:val="28"/>
          <w:szCs w:val="28"/>
        </w:rPr>
      </w:pPr>
      <w:r>
        <w:rPr>
          <w:bCs/>
          <w:sz w:val="28"/>
          <w:szCs w:val="28"/>
        </w:rPr>
        <w:t>Richard Nichols</w:t>
      </w:r>
      <w:r>
        <w:rPr>
          <w:bCs/>
          <w:sz w:val="28"/>
          <w:szCs w:val="28"/>
        </w:rPr>
        <w:tab/>
      </w:r>
      <w:r>
        <w:rPr>
          <w:bCs/>
          <w:sz w:val="28"/>
          <w:szCs w:val="28"/>
        </w:rPr>
        <w:tab/>
      </w:r>
      <w:r>
        <w:rPr>
          <w:bCs/>
          <w:sz w:val="28"/>
          <w:szCs w:val="28"/>
        </w:rPr>
        <w:tab/>
      </w:r>
      <w:r>
        <w:rPr>
          <w:sz w:val="28"/>
          <w:szCs w:val="28"/>
        </w:rPr>
        <w:t>Veteran’s Service Officer</w:t>
      </w:r>
    </w:p>
    <w:p w14:paraId="16753E25" w14:textId="77777777" w:rsidR="00C4757A" w:rsidRDefault="00C4757A" w:rsidP="001266FD">
      <w:pPr>
        <w:spacing w:after="0" w:line="240" w:lineRule="auto"/>
        <w:rPr>
          <w:sz w:val="28"/>
          <w:szCs w:val="28"/>
        </w:rPr>
      </w:pPr>
    </w:p>
    <w:p w14:paraId="26D3E1B1" w14:textId="77777777" w:rsidR="00C4757A" w:rsidRDefault="00C4757A" w:rsidP="00C4757A">
      <w:pPr>
        <w:spacing w:after="0" w:line="240" w:lineRule="auto"/>
        <w:rPr>
          <w:b/>
          <w:sz w:val="28"/>
          <w:szCs w:val="28"/>
          <w:u w:val="single"/>
        </w:rPr>
      </w:pPr>
      <w:r>
        <w:rPr>
          <w:b/>
          <w:sz w:val="28"/>
          <w:szCs w:val="28"/>
          <w:u w:val="single"/>
        </w:rPr>
        <w:t>Re:  Board of Commissioners – 2023 Appointments:</w:t>
      </w:r>
    </w:p>
    <w:p w14:paraId="3DF4FA86" w14:textId="77777777" w:rsidR="006E7D59" w:rsidRPr="00DD7CA0" w:rsidRDefault="006E7D59" w:rsidP="001266FD">
      <w:pPr>
        <w:spacing w:after="0" w:line="240" w:lineRule="auto"/>
        <w:rPr>
          <w:bCs/>
          <w:sz w:val="28"/>
          <w:szCs w:val="28"/>
        </w:rPr>
      </w:pPr>
    </w:p>
    <w:p w14:paraId="6CFEAC03" w14:textId="77777777" w:rsidR="006E7D59" w:rsidRPr="00EF253C" w:rsidRDefault="006E7D59" w:rsidP="006E7D59">
      <w:pPr>
        <w:spacing w:after="0" w:line="240" w:lineRule="auto"/>
        <w:rPr>
          <w:b/>
          <w:sz w:val="28"/>
          <w:szCs w:val="28"/>
          <w:u w:val="single"/>
        </w:rPr>
      </w:pPr>
      <w:r w:rsidRPr="00EF253C">
        <w:rPr>
          <w:b/>
          <w:sz w:val="28"/>
          <w:szCs w:val="28"/>
          <w:u w:val="single"/>
        </w:rPr>
        <w:t>Re:  Alcohol &amp; Beverage Board</w:t>
      </w:r>
    </w:p>
    <w:p w14:paraId="0119D346" w14:textId="35A46411" w:rsidR="006E7D59" w:rsidRDefault="006E7D59" w:rsidP="006E7D59">
      <w:pPr>
        <w:spacing w:after="0" w:line="240" w:lineRule="auto"/>
        <w:rPr>
          <w:sz w:val="28"/>
          <w:szCs w:val="28"/>
        </w:rPr>
      </w:pPr>
      <w:r>
        <w:rPr>
          <w:sz w:val="28"/>
          <w:szCs w:val="28"/>
        </w:rPr>
        <w:t>Ed Michael made a motion to reappoint Jon Vehslage to serve on the</w:t>
      </w:r>
      <w:r w:rsidRPr="00EF253C">
        <w:rPr>
          <w:sz w:val="28"/>
          <w:szCs w:val="28"/>
        </w:rPr>
        <w:t xml:space="preserve"> </w:t>
      </w:r>
      <w:r>
        <w:rPr>
          <w:sz w:val="28"/>
          <w:szCs w:val="28"/>
        </w:rPr>
        <w:t>Alcohol &amp; Beverage Board during 2023.  Rick Graves seconded the motion.  Motion passed 3-0.</w:t>
      </w:r>
    </w:p>
    <w:p w14:paraId="7E9FABDA" w14:textId="77777777" w:rsidR="009C1B69" w:rsidRDefault="009C1B69" w:rsidP="006E7D59">
      <w:pPr>
        <w:spacing w:after="0" w:line="240" w:lineRule="auto"/>
        <w:rPr>
          <w:sz w:val="28"/>
          <w:szCs w:val="28"/>
        </w:rPr>
      </w:pPr>
    </w:p>
    <w:p w14:paraId="75352785" w14:textId="77777777" w:rsidR="009C1B69" w:rsidRDefault="009C1B69" w:rsidP="009C1B69">
      <w:pPr>
        <w:spacing w:after="0" w:line="240" w:lineRule="auto"/>
        <w:rPr>
          <w:b/>
          <w:sz w:val="28"/>
          <w:szCs w:val="28"/>
          <w:u w:val="single"/>
        </w:rPr>
      </w:pPr>
      <w:r>
        <w:rPr>
          <w:b/>
          <w:sz w:val="28"/>
          <w:szCs w:val="28"/>
          <w:u w:val="single"/>
        </w:rPr>
        <w:t>Re:  Greene County Community Event Center Board</w:t>
      </w:r>
    </w:p>
    <w:p w14:paraId="133A10D5" w14:textId="6D7DA02F" w:rsidR="009C1B69" w:rsidRDefault="009C1B69" w:rsidP="009C1B69">
      <w:pPr>
        <w:spacing w:after="0" w:line="240" w:lineRule="auto"/>
        <w:rPr>
          <w:sz w:val="28"/>
          <w:szCs w:val="28"/>
        </w:rPr>
      </w:pPr>
      <w:r>
        <w:rPr>
          <w:sz w:val="28"/>
          <w:szCs w:val="28"/>
        </w:rPr>
        <w:t>Rick Graves made a motion to ap</w:t>
      </w:r>
      <w:r w:rsidRPr="00AD1CAA">
        <w:rPr>
          <w:sz w:val="28"/>
          <w:szCs w:val="28"/>
        </w:rPr>
        <w:t xml:space="preserve">point </w:t>
      </w:r>
      <w:r>
        <w:rPr>
          <w:sz w:val="28"/>
          <w:szCs w:val="28"/>
        </w:rPr>
        <w:t>Tim Barker</w:t>
      </w:r>
      <w:r w:rsidRPr="00AD1CAA">
        <w:rPr>
          <w:sz w:val="28"/>
          <w:szCs w:val="28"/>
        </w:rPr>
        <w:t xml:space="preserve"> to serve </w:t>
      </w:r>
      <w:r w:rsidR="000D122D">
        <w:rPr>
          <w:sz w:val="28"/>
          <w:szCs w:val="28"/>
        </w:rPr>
        <w:t xml:space="preserve">a 4-year term </w:t>
      </w:r>
      <w:r w:rsidRPr="00AD1CAA">
        <w:rPr>
          <w:sz w:val="28"/>
          <w:szCs w:val="28"/>
        </w:rPr>
        <w:t xml:space="preserve">on the Greene County Community Event Center Board </w:t>
      </w:r>
      <w:r w:rsidR="000D122D">
        <w:rPr>
          <w:sz w:val="28"/>
          <w:szCs w:val="28"/>
        </w:rPr>
        <w:t>starting in</w:t>
      </w:r>
      <w:r w:rsidRPr="00AD1CAA">
        <w:rPr>
          <w:sz w:val="28"/>
          <w:szCs w:val="28"/>
        </w:rPr>
        <w:t xml:space="preserve"> 202</w:t>
      </w:r>
      <w:r>
        <w:rPr>
          <w:sz w:val="28"/>
          <w:szCs w:val="28"/>
        </w:rPr>
        <w:t>3.</w:t>
      </w:r>
      <w:r w:rsidRPr="00AD1CAA">
        <w:rPr>
          <w:sz w:val="28"/>
          <w:szCs w:val="28"/>
        </w:rPr>
        <w:t xml:space="preserve">  </w:t>
      </w:r>
      <w:r>
        <w:rPr>
          <w:sz w:val="28"/>
          <w:szCs w:val="28"/>
        </w:rPr>
        <w:t>Ed Michael seconded the motion.  Motion passed 3-0.</w:t>
      </w:r>
    </w:p>
    <w:p w14:paraId="0ACE046C" w14:textId="77777777" w:rsidR="00A06D52" w:rsidRDefault="00A06D52" w:rsidP="006E7D59">
      <w:pPr>
        <w:spacing w:after="0" w:line="240" w:lineRule="auto"/>
        <w:rPr>
          <w:sz w:val="28"/>
          <w:szCs w:val="28"/>
        </w:rPr>
      </w:pPr>
    </w:p>
    <w:p w14:paraId="3B242FC6" w14:textId="77777777" w:rsidR="00A06D52" w:rsidRPr="00465F73" w:rsidRDefault="00A06D52" w:rsidP="00A06D52">
      <w:pPr>
        <w:spacing w:after="0" w:line="240" w:lineRule="auto"/>
        <w:rPr>
          <w:b/>
          <w:sz w:val="28"/>
          <w:szCs w:val="28"/>
          <w:u w:val="single"/>
        </w:rPr>
      </w:pPr>
      <w:r w:rsidRPr="00465F73">
        <w:rPr>
          <w:b/>
          <w:sz w:val="28"/>
          <w:szCs w:val="28"/>
          <w:u w:val="single"/>
        </w:rPr>
        <w:t>Re:  Emergency Medical Services Advisory Board</w:t>
      </w:r>
    </w:p>
    <w:p w14:paraId="764994CB" w14:textId="50FDFDBC" w:rsidR="00A06D52" w:rsidRDefault="00A06D52" w:rsidP="00A06D52">
      <w:pPr>
        <w:spacing w:after="0" w:line="240" w:lineRule="auto"/>
        <w:rPr>
          <w:sz w:val="28"/>
          <w:szCs w:val="28"/>
        </w:rPr>
      </w:pPr>
      <w:r>
        <w:rPr>
          <w:sz w:val="28"/>
          <w:szCs w:val="28"/>
        </w:rPr>
        <w:t>Ed Michael made a motion to reap</w:t>
      </w:r>
      <w:r w:rsidRPr="00AD1CAA">
        <w:rPr>
          <w:sz w:val="28"/>
          <w:szCs w:val="28"/>
        </w:rPr>
        <w:t xml:space="preserve">point </w:t>
      </w:r>
      <w:r>
        <w:rPr>
          <w:sz w:val="28"/>
          <w:szCs w:val="28"/>
        </w:rPr>
        <w:t>Brad Norton</w:t>
      </w:r>
      <w:r w:rsidRPr="00AD1CAA">
        <w:rPr>
          <w:sz w:val="28"/>
          <w:szCs w:val="28"/>
        </w:rPr>
        <w:t xml:space="preserve"> to serve on the </w:t>
      </w:r>
      <w:r>
        <w:rPr>
          <w:sz w:val="28"/>
          <w:szCs w:val="28"/>
        </w:rPr>
        <w:t>Emergency Medical Services Advisory Board</w:t>
      </w:r>
      <w:r w:rsidRPr="00AD1CAA">
        <w:rPr>
          <w:sz w:val="28"/>
          <w:szCs w:val="28"/>
        </w:rPr>
        <w:t xml:space="preserve"> during 202</w:t>
      </w:r>
      <w:r>
        <w:rPr>
          <w:sz w:val="28"/>
          <w:szCs w:val="28"/>
        </w:rPr>
        <w:t>3</w:t>
      </w:r>
      <w:r w:rsidRPr="00AD1CAA">
        <w:rPr>
          <w:sz w:val="28"/>
          <w:szCs w:val="28"/>
        </w:rPr>
        <w:t xml:space="preserve">.  </w:t>
      </w:r>
      <w:r>
        <w:rPr>
          <w:sz w:val="28"/>
          <w:szCs w:val="28"/>
        </w:rPr>
        <w:t>Rick Graves seconded the motion.  Motion passed 3-0.</w:t>
      </w:r>
    </w:p>
    <w:p w14:paraId="7A90F6FD" w14:textId="77777777" w:rsidR="00127DC3" w:rsidRDefault="00127DC3" w:rsidP="001266FD">
      <w:pPr>
        <w:spacing w:after="0" w:line="240" w:lineRule="auto"/>
        <w:rPr>
          <w:b/>
          <w:sz w:val="28"/>
          <w:szCs w:val="28"/>
          <w:u w:val="single"/>
        </w:rPr>
      </w:pPr>
    </w:p>
    <w:p w14:paraId="6FA4D5F7" w14:textId="2CB7EF44" w:rsidR="00F23521" w:rsidRPr="004E4A0A" w:rsidRDefault="00F23521" w:rsidP="00F23521">
      <w:pPr>
        <w:spacing w:after="0" w:line="240" w:lineRule="auto"/>
        <w:rPr>
          <w:rFonts w:ascii="Calibri" w:eastAsia="Calibri" w:hAnsi="Calibri" w:cs="Times New Roman"/>
          <w:b/>
          <w:sz w:val="28"/>
          <w:szCs w:val="28"/>
          <w:u w:val="single"/>
        </w:rPr>
      </w:pPr>
      <w:r w:rsidRPr="004E4A0A">
        <w:rPr>
          <w:rFonts w:ascii="Calibri" w:eastAsia="Calibri" w:hAnsi="Calibri" w:cs="Times New Roman"/>
          <w:b/>
          <w:sz w:val="28"/>
          <w:szCs w:val="28"/>
          <w:u w:val="single"/>
        </w:rPr>
        <w:t xml:space="preserve">Re:  </w:t>
      </w:r>
      <w:r w:rsidRPr="004E4A0A">
        <w:rPr>
          <w:rFonts w:cstheme="minorHAnsi"/>
          <w:b/>
          <w:sz w:val="28"/>
          <w:szCs w:val="28"/>
          <w:u w:val="single"/>
        </w:rPr>
        <w:t xml:space="preserve">Property Tax Assessment Board of Appeals (PTABOA) </w:t>
      </w:r>
      <w:r w:rsidRPr="004E4A0A">
        <w:rPr>
          <w:rFonts w:ascii="Calibri" w:eastAsia="Calibri" w:hAnsi="Calibri" w:cs="Times New Roman"/>
          <w:b/>
          <w:sz w:val="28"/>
          <w:szCs w:val="28"/>
          <w:u w:val="single"/>
        </w:rPr>
        <w:t>Appointment</w:t>
      </w:r>
      <w:r>
        <w:rPr>
          <w:rFonts w:ascii="Calibri" w:eastAsia="Calibri" w:hAnsi="Calibri" w:cs="Times New Roman"/>
          <w:b/>
          <w:sz w:val="28"/>
          <w:szCs w:val="28"/>
          <w:u w:val="single"/>
        </w:rPr>
        <w:t>s</w:t>
      </w:r>
      <w:r w:rsidRPr="004E4A0A">
        <w:rPr>
          <w:rFonts w:ascii="Calibri" w:eastAsia="Calibri" w:hAnsi="Calibri" w:cs="Times New Roman"/>
          <w:b/>
          <w:sz w:val="28"/>
          <w:szCs w:val="28"/>
          <w:u w:val="single"/>
        </w:rPr>
        <w:t xml:space="preserve">   </w:t>
      </w:r>
    </w:p>
    <w:p w14:paraId="0E412361" w14:textId="015F717B" w:rsidR="00F23521" w:rsidRDefault="00F23521" w:rsidP="00F23521">
      <w:pPr>
        <w:spacing w:after="0" w:line="240" w:lineRule="auto"/>
        <w:rPr>
          <w:rFonts w:ascii="Calibri" w:eastAsia="Calibri" w:hAnsi="Calibri" w:cs="Times New Roman"/>
          <w:sz w:val="28"/>
          <w:szCs w:val="28"/>
        </w:rPr>
      </w:pPr>
      <w:r>
        <w:rPr>
          <w:sz w:val="28"/>
          <w:szCs w:val="28"/>
        </w:rPr>
        <w:t xml:space="preserve">Rick Graves made a </w:t>
      </w:r>
      <w:r w:rsidRPr="000C1281">
        <w:rPr>
          <w:sz w:val="28"/>
          <w:szCs w:val="28"/>
        </w:rPr>
        <w:t>motion to reappoint Otto Prow (R)</w:t>
      </w:r>
      <w:r>
        <w:rPr>
          <w:sz w:val="28"/>
          <w:szCs w:val="28"/>
        </w:rPr>
        <w:t xml:space="preserve">, </w:t>
      </w:r>
      <w:r w:rsidRPr="004E4A0A">
        <w:rPr>
          <w:sz w:val="28"/>
          <w:szCs w:val="28"/>
        </w:rPr>
        <w:t>Bill Bedwell</w:t>
      </w:r>
      <w:r>
        <w:rPr>
          <w:sz w:val="28"/>
          <w:szCs w:val="28"/>
        </w:rPr>
        <w:t xml:space="preserve"> (R), and</w:t>
      </w:r>
      <w:r w:rsidRPr="00F23521">
        <w:rPr>
          <w:sz w:val="28"/>
          <w:szCs w:val="28"/>
        </w:rPr>
        <w:t xml:space="preserve"> </w:t>
      </w:r>
      <w:r>
        <w:rPr>
          <w:sz w:val="28"/>
          <w:szCs w:val="28"/>
        </w:rPr>
        <w:t>Garry Heshelman (D),</w:t>
      </w:r>
      <w:r w:rsidRPr="004E4A0A">
        <w:rPr>
          <w:sz w:val="28"/>
          <w:szCs w:val="28"/>
        </w:rPr>
        <w:t xml:space="preserve"> to </w:t>
      </w:r>
      <w:r>
        <w:rPr>
          <w:sz w:val="28"/>
          <w:szCs w:val="28"/>
        </w:rPr>
        <w:t xml:space="preserve">serve on </w:t>
      </w:r>
      <w:r w:rsidRPr="004E4A0A">
        <w:rPr>
          <w:sz w:val="28"/>
          <w:szCs w:val="28"/>
        </w:rPr>
        <w:t xml:space="preserve">the </w:t>
      </w:r>
      <w:r w:rsidRPr="004E4A0A">
        <w:rPr>
          <w:rFonts w:cstheme="minorHAnsi"/>
          <w:sz w:val="28"/>
          <w:szCs w:val="28"/>
        </w:rPr>
        <w:t>Property Tax Assessment Board of Appeals (PTABOA)</w:t>
      </w:r>
      <w:r>
        <w:rPr>
          <w:rFonts w:cstheme="minorHAnsi"/>
          <w:sz w:val="28"/>
          <w:szCs w:val="28"/>
        </w:rPr>
        <w:t xml:space="preserve"> for 2023</w:t>
      </w:r>
      <w:r>
        <w:rPr>
          <w:sz w:val="28"/>
          <w:szCs w:val="28"/>
        </w:rPr>
        <w:t>.  Ed Michael</w:t>
      </w:r>
      <w:r>
        <w:rPr>
          <w:rFonts w:ascii="Calibri" w:eastAsia="Calibri" w:hAnsi="Calibri" w:cs="Times New Roman"/>
          <w:sz w:val="28"/>
          <w:szCs w:val="28"/>
        </w:rPr>
        <w:t xml:space="preserve"> seconded the motion.  Motion passed 3-0.</w:t>
      </w:r>
    </w:p>
    <w:p w14:paraId="4591242F" w14:textId="77777777" w:rsidR="008C5771" w:rsidRDefault="008C5771" w:rsidP="00F23521">
      <w:pPr>
        <w:spacing w:after="0" w:line="240" w:lineRule="auto"/>
        <w:rPr>
          <w:rFonts w:ascii="Calibri" w:eastAsia="Calibri" w:hAnsi="Calibri" w:cs="Times New Roman"/>
          <w:sz w:val="28"/>
          <w:szCs w:val="28"/>
        </w:rPr>
      </w:pPr>
    </w:p>
    <w:p w14:paraId="486378B7" w14:textId="4B69E024" w:rsidR="008C5771" w:rsidRDefault="008C5771" w:rsidP="008C5771">
      <w:pPr>
        <w:spacing w:after="0" w:line="240" w:lineRule="auto"/>
        <w:rPr>
          <w:b/>
          <w:sz w:val="28"/>
          <w:szCs w:val="28"/>
          <w:u w:val="single"/>
        </w:rPr>
      </w:pPr>
      <w:r>
        <w:rPr>
          <w:b/>
          <w:sz w:val="28"/>
          <w:szCs w:val="28"/>
          <w:u w:val="single"/>
        </w:rPr>
        <w:t>Re:  Regional Sewer District Board Appointment</w:t>
      </w:r>
      <w:r w:rsidR="007D036F">
        <w:rPr>
          <w:b/>
          <w:sz w:val="28"/>
          <w:szCs w:val="28"/>
          <w:u w:val="single"/>
        </w:rPr>
        <w:t>s</w:t>
      </w:r>
    </w:p>
    <w:p w14:paraId="2B1ADAB9" w14:textId="147782BA" w:rsidR="008C5771" w:rsidRDefault="008C5771" w:rsidP="008C5771">
      <w:pPr>
        <w:spacing w:after="0" w:line="240" w:lineRule="auto"/>
        <w:rPr>
          <w:sz w:val="28"/>
          <w:szCs w:val="28"/>
        </w:rPr>
      </w:pPr>
      <w:r>
        <w:rPr>
          <w:sz w:val="28"/>
          <w:szCs w:val="28"/>
        </w:rPr>
        <w:t xml:space="preserve">Rick Graves made a motion to reappoint Mike Turner, Allen Toon, and Scott Oliphant, to serve on the Regional Sewer District Board for 2023.  </w:t>
      </w:r>
      <w:r w:rsidR="008452BB">
        <w:rPr>
          <w:sz w:val="28"/>
          <w:szCs w:val="28"/>
        </w:rPr>
        <w:t>Ed Michael</w:t>
      </w:r>
      <w:r>
        <w:rPr>
          <w:sz w:val="28"/>
          <w:szCs w:val="28"/>
        </w:rPr>
        <w:t xml:space="preserve"> seconded the motion.  Motion passed 3-0.</w:t>
      </w:r>
    </w:p>
    <w:p w14:paraId="031615AB" w14:textId="77777777" w:rsidR="0075300F" w:rsidRDefault="0075300F" w:rsidP="007D036F">
      <w:pPr>
        <w:spacing w:after="0" w:line="240" w:lineRule="auto"/>
        <w:rPr>
          <w:sz w:val="28"/>
          <w:szCs w:val="28"/>
        </w:rPr>
      </w:pPr>
    </w:p>
    <w:p w14:paraId="17D167E7" w14:textId="77777777" w:rsidR="000B304C" w:rsidRDefault="000B304C" w:rsidP="0075300F">
      <w:pPr>
        <w:spacing w:after="0" w:line="240" w:lineRule="auto"/>
        <w:rPr>
          <w:b/>
          <w:sz w:val="28"/>
          <w:szCs w:val="28"/>
          <w:u w:val="single"/>
        </w:rPr>
      </w:pPr>
    </w:p>
    <w:p w14:paraId="286AED7C" w14:textId="77777777" w:rsidR="000B304C" w:rsidRDefault="000B304C" w:rsidP="0075300F">
      <w:pPr>
        <w:spacing w:after="0" w:line="240" w:lineRule="auto"/>
        <w:rPr>
          <w:b/>
          <w:sz w:val="28"/>
          <w:szCs w:val="28"/>
          <w:u w:val="single"/>
        </w:rPr>
      </w:pPr>
    </w:p>
    <w:p w14:paraId="1BDB8F2E" w14:textId="77777777" w:rsidR="000B304C" w:rsidRDefault="000B304C" w:rsidP="0075300F">
      <w:pPr>
        <w:spacing w:after="0" w:line="240" w:lineRule="auto"/>
        <w:rPr>
          <w:b/>
          <w:sz w:val="28"/>
          <w:szCs w:val="28"/>
          <w:u w:val="single"/>
        </w:rPr>
      </w:pPr>
    </w:p>
    <w:p w14:paraId="040BB2DA" w14:textId="77777777" w:rsidR="000B304C" w:rsidRDefault="000B304C" w:rsidP="0075300F">
      <w:pPr>
        <w:spacing w:after="0" w:line="240" w:lineRule="auto"/>
        <w:rPr>
          <w:b/>
          <w:sz w:val="28"/>
          <w:szCs w:val="28"/>
          <w:u w:val="single"/>
        </w:rPr>
      </w:pPr>
    </w:p>
    <w:p w14:paraId="55FA6B77" w14:textId="77777777" w:rsidR="000B304C" w:rsidRDefault="000B304C" w:rsidP="0075300F">
      <w:pPr>
        <w:spacing w:after="0" w:line="240" w:lineRule="auto"/>
        <w:rPr>
          <w:b/>
          <w:sz w:val="28"/>
          <w:szCs w:val="28"/>
          <w:u w:val="single"/>
        </w:rPr>
      </w:pPr>
    </w:p>
    <w:p w14:paraId="39A6E767" w14:textId="77777777" w:rsidR="000B304C" w:rsidRDefault="000B304C" w:rsidP="0075300F">
      <w:pPr>
        <w:spacing w:after="0" w:line="240" w:lineRule="auto"/>
        <w:rPr>
          <w:b/>
          <w:sz w:val="28"/>
          <w:szCs w:val="28"/>
          <w:u w:val="single"/>
        </w:rPr>
      </w:pPr>
    </w:p>
    <w:p w14:paraId="7C793445" w14:textId="77777777" w:rsidR="000B304C" w:rsidRDefault="000B304C" w:rsidP="0075300F">
      <w:pPr>
        <w:spacing w:after="0" w:line="240" w:lineRule="auto"/>
        <w:rPr>
          <w:b/>
          <w:sz w:val="28"/>
          <w:szCs w:val="28"/>
          <w:u w:val="single"/>
        </w:rPr>
      </w:pPr>
    </w:p>
    <w:p w14:paraId="6AA807A5" w14:textId="77777777" w:rsidR="000B304C" w:rsidRDefault="000B304C" w:rsidP="0075300F">
      <w:pPr>
        <w:spacing w:after="0" w:line="240" w:lineRule="auto"/>
        <w:rPr>
          <w:b/>
          <w:sz w:val="28"/>
          <w:szCs w:val="28"/>
          <w:u w:val="single"/>
        </w:rPr>
      </w:pPr>
    </w:p>
    <w:p w14:paraId="10E3C303" w14:textId="77777777" w:rsidR="000B304C" w:rsidRDefault="000B304C" w:rsidP="0075300F">
      <w:pPr>
        <w:spacing w:after="0" w:line="240" w:lineRule="auto"/>
        <w:rPr>
          <w:b/>
          <w:sz w:val="28"/>
          <w:szCs w:val="28"/>
          <w:u w:val="single"/>
        </w:rPr>
      </w:pPr>
    </w:p>
    <w:p w14:paraId="48E85A64" w14:textId="77777777" w:rsidR="000B304C" w:rsidRDefault="000B304C" w:rsidP="0075300F">
      <w:pPr>
        <w:spacing w:after="0" w:line="240" w:lineRule="auto"/>
        <w:rPr>
          <w:b/>
          <w:sz w:val="28"/>
          <w:szCs w:val="28"/>
          <w:u w:val="single"/>
        </w:rPr>
      </w:pPr>
    </w:p>
    <w:p w14:paraId="05DA3F87" w14:textId="77777777" w:rsidR="000B304C" w:rsidRDefault="000B304C" w:rsidP="0075300F">
      <w:pPr>
        <w:spacing w:after="0" w:line="240" w:lineRule="auto"/>
        <w:rPr>
          <w:b/>
          <w:sz w:val="28"/>
          <w:szCs w:val="28"/>
          <w:u w:val="single"/>
        </w:rPr>
      </w:pPr>
    </w:p>
    <w:p w14:paraId="1482FEE5" w14:textId="77777777" w:rsidR="000B304C" w:rsidRDefault="000B304C" w:rsidP="0075300F">
      <w:pPr>
        <w:spacing w:after="0" w:line="240" w:lineRule="auto"/>
        <w:rPr>
          <w:b/>
          <w:sz w:val="28"/>
          <w:szCs w:val="28"/>
          <w:u w:val="single"/>
        </w:rPr>
      </w:pPr>
    </w:p>
    <w:p w14:paraId="49CD614D" w14:textId="77777777" w:rsidR="000B304C" w:rsidRDefault="000B304C" w:rsidP="0075300F">
      <w:pPr>
        <w:spacing w:after="0" w:line="240" w:lineRule="auto"/>
        <w:rPr>
          <w:b/>
          <w:sz w:val="28"/>
          <w:szCs w:val="28"/>
          <w:u w:val="single"/>
        </w:rPr>
      </w:pPr>
    </w:p>
    <w:p w14:paraId="01732167" w14:textId="77777777" w:rsidR="000B304C" w:rsidRDefault="000B304C" w:rsidP="0075300F">
      <w:pPr>
        <w:spacing w:after="0" w:line="240" w:lineRule="auto"/>
        <w:rPr>
          <w:b/>
          <w:sz w:val="28"/>
          <w:szCs w:val="28"/>
          <w:u w:val="single"/>
        </w:rPr>
      </w:pPr>
    </w:p>
    <w:p w14:paraId="71F14BF2" w14:textId="671A9280" w:rsidR="0075300F" w:rsidRDefault="0075300F" w:rsidP="0075300F">
      <w:pPr>
        <w:spacing w:after="0" w:line="240" w:lineRule="auto"/>
        <w:rPr>
          <w:sz w:val="28"/>
          <w:szCs w:val="28"/>
        </w:rPr>
      </w:pPr>
      <w:r>
        <w:rPr>
          <w:b/>
          <w:sz w:val="28"/>
          <w:szCs w:val="28"/>
          <w:u w:val="single"/>
        </w:rPr>
        <w:lastRenderedPageBreak/>
        <w:t>Re:  Community Corrections Advisory Board Appointment</w:t>
      </w:r>
    </w:p>
    <w:p w14:paraId="50FB6CF0" w14:textId="561B35E4" w:rsidR="0075300F" w:rsidRDefault="0075300F" w:rsidP="0075300F">
      <w:pPr>
        <w:spacing w:after="0" w:line="240" w:lineRule="auto"/>
        <w:rPr>
          <w:sz w:val="28"/>
          <w:szCs w:val="28"/>
        </w:rPr>
      </w:pPr>
      <w:r>
        <w:rPr>
          <w:sz w:val="28"/>
          <w:szCs w:val="28"/>
        </w:rPr>
        <w:t xml:space="preserve">Ed Michael made a motion to appoint Cindy Rotman to </w:t>
      </w:r>
      <w:r w:rsidRPr="0075300F">
        <w:rPr>
          <w:sz w:val="28"/>
          <w:szCs w:val="28"/>
        </w:rPr>
        <w:t xml:space="preserve">serve </w:t>
      </w:r>
      <w:r w:rsidR="000D122D">
        <w:rPr>
          <w:sz w:val="28"/>
          <w:szCs w:val="28"/>
        </w:rPr>
        <w:t xml:space="preserve">a 4-year term </w:t>
      </w:r>
      <w:r w:rsidRPr="0075300F">
        <w:rPr>
          <w:sz w:val="28"/>
          <w:szCs w:val="28"/>
        </w:rPr>
        <w:t xml:space="preserve">on the Community Corrections Advisory Board </w:t>
      </w:r>
      <w:r w:rsidR="000D122D">
        <w:rPr>
          <w:sz w:val="28"/>
          <w:szCs w:val="28"/>
        </w:rPr>
        <w:t>starting</w:t>
      </w:r>
      <w:r w:rsidRPr="0075300F">
        <w:rPr>
          <w:sz w:val="28"/>
          <w:szCs w:val="28"/>
        </w:rPr>
        <w:t xml:space="preserve"> </w:t>
      </w:r>
      <w:r w:rsidR="008E3199">
        <w:rPr>
          <w:sz w:val="28"/>
          <w:szCs w:val="28"/>
        </w:rPr>
        <w:t xml:space="preserve">in </w:t>
      </w:r>
      <w:r w:rsidRPr="0075300F">
        <w:rPr>
          <w:sz w:val="28"/>
          <w:szCs w:val="28"/>
        </w:rPr>
        <w:t>2023</w:t>
      </w:r>
      <w:r>
        <w:rPr>
          <w:sz w:val="28"/>
          <w:szCs w:val="28"/>
        </w:rPr>
        <w:t xml:space="preserve">.  </w:t>
      </w:r>
      <w:r w:rsidR="003A2CDF">
        <w:rPr>
          <w:sz w:val="28"/>
          <w:szCs w:val="28"/>
        </w:rPr>
        <w:t>Rick Graves</w:t>
      </w:r>
      <w:r>
        <w:rPr>
          <w:sz w:val="28"/>
          <w:szCs w:val="28"/>
        </w:rPr>
        <w:t xml:space="preserve"> seconded the motion.  Motion passed 3-0.</w:t>
      </w:r>
    </w:p>
    <w:p w14:paraId="071D41F5" w14:textId="77777777" w:rsidR="00423705" w:rsidRDefault="00423705" w:rsidP="0075300F">
      <w:pPr>
        <w:spacing w:after="0" w:line="240" w:lineRule="auto"/>
        <w:rPr>
          <w:sz w:val="28"/>
          <w:szCs w:val="28"/>
        </w:rPr>
      </w:pPr>
    </w:p>
    <w:p w14:paraId="259E3B41" w14:textId="16CE20C6" w:rsidR="00423705" w:rsidRDefault="00423705" w:rsidP="00423705">
      <w:pPr>
        <w:spacing w:after="0" w:line="240" w:lineRule="auto"/>
        <w:rPr>
          <w:sz w:val="28"/>
          <w:szCs w:val="28"/>
        </w:rPr>
      </w:pPr>
      <w:r>
        <w:rPr>
          <w:b/>
          <w:sz w:val="28"/>
          <w:szCs w:val="28"/>
          <w:u w:val="single"/>
        </w:rPr>
        <w:t>Re:  Plan Commission Appointment</w:t>
      </w:r>
    </w:p>
    <w:p w14:paraId="42540674" w14:textId="6A9755D6" w:rsidR="00423705" w:rsidRDefault="00423705" w:rsidP="00423705">
      <w:pPr>
        <w:spacing w:after="0" w:line="240" w:lineRule="auto"/>
        <w:rPr>
          <w:sz w:val="28"/>
          <w:szCs w:val="28"/>
        </w:rPr>
      </w:pPr>
      <w:r>
        <w:rPr>
          <w:sz w:val="28"/>
          <w:szCs w:val="28"/>
        </w:rPr>
        <w:t xml:space="preserve">Rick Graves made a motion to appoint Garry Heshelman to </w:t>
      </w:r>
      <w:r w:rsidRPr="0075300F">
        <w:rPr>
          <w:sz w:val="28"/>
          <w:szCs w:val="28"/>
        </w:rPr>
        <w:t xml:space="preserve">serve </w:t>
      </w:r>
      <w:r w:rsidR="008E3199">
        <w:rPr>
          <w:sz w:val="28"/>
          <w:szCs w:val="28"/>
        </w:rPr>
        <w:t xml:space="preserve">a 4-year term </w:t>
      </w:r>
      <w:r w:rsidRPr="0075300F">
        <w:rPr>
          <w:sz w:val="28"/>
          <w:szCs w:val="28"/>
        </w:rPr>
        <w:t xml:space="preserve">on the </w:t>
      </w:r>
      <w:r>
        <w:rPr>
          <w:sz w:val="28"/>
          <w:szCs w:val="28"/>
        </w:rPr>
        <w:t>Plan Commission</w:t>
      </w:r>
      <w:r w:rsidRPr="0075300F">
        <w:rPr>
          <w:sz w:val="28"/>
          <w:szCs w:val="28"/>
        </w:rPr>
        <w:t xml:space="preserve"> </w:t>
      </w:r>
      <w:r w:rsidR="008E3199">
        <w:rPr>
          <w:sz w:val="28"/>
          <w:szCs w:val="28"/>
        </w:rPr>
        <w:t>starting in</w:t>
      </w:r>
      <w:r w:rsidRPr="0075300F">
        <w:rPr>
          <w:sz w:val="28"/>
          <w:szCs w:val="28"/>
        </w:rPr>
        <w:t xml:space="preserve"> 2023</w:t>
      </w:r>
      <w:r>
        <w:rPr>
          <w:sz w:val="28"/>
          <w:szCs w:val="28"/>
        </w:rPr>
        <w:t>.  Ed Michael seconded the motion.  Motion passed 3-0.</w:t>
      </w:r>
    </w:p>
    <w:p w14:paraId="3A7886D9" w14:textId="77777777" w:rsidR="00045AAD" w:rsidRDefault="00045AAD" w:rsidP="0015315B">
      <w:pPr>
        <w:spacing w:after="0" w:line="240" w:lineRule="auto"/>
        <w:rPr>
          <w:sz w:val="28"/>
          <w:szCs w:val="28"/>
        </w:rPr>
      </w:pPr>
    </w:p>
    <w:p w14:paraId="5152C48D" w14:textId="77777777" w:rsidR="00182C03" w:rsidRDefault="00182C03" w:rsidP="00182C03">
      <w:pPr>
        <w:spacing w:after="0" w:line="240" w:lineRule="auto"/>
        <w:rPr>
          <w:b/>
          <w:sz w:val="28"/>
          <w:szCs w:val="28"/>
          <w:u w:val="single"/>
        </w:rPr>
      </w:pPr>
      <w:r>
        <w:rPr>
          <w:b/>
          <w:sz w:val="28"/>
          <w:szCs w:val="28"/>
          <w:u w:val="single"/>
        </w:rPr>
        <w:t>Re:  Purdue Extension – Contractual Services Agreement</w:t>
      </w:r>
    </w:p>
    <w:p w14:paraId="6F4B48FC" w14:textId="0FFF401D" w:rsidR="00182C03" w:rsidRDefault="00182C03" w:rsidP="00182C03">
      <w:pPr>
        <w:spacing w:after="0" w:line="240" w:lineRule="auto"/>
        <w:rPr>
          <w:sz w:val="28"/>
          <w:szCs w:val="28"/>
        </w:rPr>
      </w:pPr>
      <w:r>
        <w:rPr>
          <w:sz w:val="28"/>
          <w:szCs w:val="28"/>
        </w:rPr>
        <w:t>Rick Graves made a motion to approve the Extension Contractual Services Agreement Between Purdue University and Government of Greene County for 2023, Indiana based upon approval of County Attorney Marvin Abshire.  Ed Michael seconded the motion.  Motion passed 3-0.  Terms of this agreement are incorporated by reference.</w:t>
      </w:r>
    </w:p>
    <w:p w14:paraId="4E4B43FE" w14:textId="77777777" w:rsidR="00644883" w:rsidRDefault="00644883" w:rsidP="00182C03">
      <w:pPr>
        <w:spacing w:after="0" w:line="240" w:lineRule="auto"/>
        <w:rPr>
          <w:sz w:val="28"/>
          <w:szCs w:val="28"/>
        </w:rPr>
      </w:pPr>
    </w:p>
    <w:p w14:paraId="462C8D87" w14:textId="77777777" w:rsidR="00644883" w:rsidRDefault="00644883" w:rsidP="00644883">
      <w:pPr>
        <w:spacing w:after="0" w:line="240" w:lineRule="auto"/>
        <w:rPr>
          <w:sz w:val="28"/>
          <w:szCs w:val="28"/>
        </w:rPr>
      </w:pPr>
      <w:r>
        <w:rPr>
          <w:b/>
          <w:sz w:val="28"/>
          <w:szCs w:val="28"/>
          <w:u w:val="single"/>
        </w:rPr>
        <w:t>Re:  Redevelopment Commission Appointments</w:t>
      </w:r>
    </w:p>
    <w:p w14:paraId="363E52E7" w14:textId="77777777" w:rsidR="00644883" w:rsidRDefault="00644883" w:rsidP="00644883">
      <w:pPr>
        <w:spacing w:after="0" w:line="240" w:lineRule="auto"/>
        <w:rPr>
          <w:sz w:val="28"/>
          <w:szCs w:val="28"/>
        </w:rPr>
      </w:pPr>
      <w:r>
        <w:rPr>
          <w:sz w:val="28"/>
          <w:szCs w:val="28"/>
        </w:rPr>
        <w:t>Rick Graves made a motion to reappoint Scott Carmichael, John Mensch, and Christopher Cornelius, to serve on the Redevelopment Commission for 2023.  Ed Michael seconded the motion.  Motion passed 3-0.</w:t>
      </w:r>
    </w:p>
    <w:p w14:paraId="4F454F28" w14:textId="439912FB" w:rsidR="00437AA3" w:rsidRDefault="00437AA3" w:rsidP="00443770">
      <w:pPr>
        <w:spacing w:after="0" w:line="240" w:lineRule="auto"/>
        <w:rPr>
          <w:sz w:val="28"/>
          <w:szCs w:val="28"/>
        </w:rPr>
      </w:pPr>
    </w:p>
    <w:p w14:paraId="0EB0BBE3" w14:textId="4A2B60C0"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9150D7">
        <w:rPr>
          <w:sz w:val="28"/>
          <w:szCs w:val="28"/>
        </w:rPr>
        <w:t>Ed Michael</w:t>
      </w:r>
      <w:r w:rsidR="00D10756" w:rsidRPr="00234B40">
        <w:rPr>
          <w:sz w:val="28"/>
          <w:szCs w:val="28"/>
        </w:rPr>
        <w:t xml:space="preserve"> </w:t>
      </w:r>
      <w:r w:rsidR="006F28AC" w:rsidRPr="00234B40">
        <w:rPr>
          <w:sz w:val="28"/>
          <w:szCs w:val="28"/>
        </w:rPr>
        <w:t>made a</w:t>
      </w:r>
      <w:r w:rsidR="00661178" w:rsidRPr="00234B40">
        <w:rPr>
          <w:sz w:val="28"/>
          <w:szCs w:val="28"/>
        </w:rPr>
        <w:t xml:space="preserve"> moti</w:t>
      </w:r>
      <w:r w:rsidR="006A666D" w:rsidRPr="00234B40">
        <w:rPr>
          <w:sz w:val="28"/>
          <w:szCs w:val="28"/>
        </w:rPr>
        <w:t>on to adjourn.</w:t>
      </w:r>
      <w:r w:rsidR="00842380" w:rsidRPr="00234B40">
        <w:rPr>
          <w:sz w:val="28"/>
          <w:szCs w:val="28"/>
        </w:rPr>
        <w:t xml:space="preserve">  </w:t>
      </w:r>
      <w:r w:rsidR="009150D7">
        <w:rPr>
          <w:sz w:val="28"/>
          <w:szCs w:val="28"/>
        </w:rPr>
        <w:t>Rick Graves</w:t>
      </w:r>
      <w:r w:rsidR="006F28AC" w:rsidRPr="00234B40">
        <w:rPr>
          <w:sz w:val="28"/>
          <w:szCs w:val="28"/>
        </w:rPr>
        <w:t xml:space="preserve"> seco</w:t>
      </w:r>
      <w:r w:rsidR="00E1639F" w:rsidRPr="00234B40">
        <w:rPr>
          <w:sz w:val="28"/>
          <w:szCs w:val="28"/>
        </w:rPr>
        <w:t>nded the mo</w:t>
      </w:r>
      <w:r w:rsidR="00084C71" w:rsidRPr="00234B40">
        <w:rPr>
          <w:sz w:val="28"/>
          <w:szCs w:val="28"/>
        </w:rPr>
        <w:t xml:space="preserve">tion.  Motion passed </w:t>
      </w:r>
      <w:r w:rsidR="00B6337F">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226D6C4F" w:rsidR="00533D1D" w:rsidRPr="001F3F47" w:rsidRDefault="00362EB2" w:rsidP="001F3F47">
      <w:pPr>
        <w:spacing w:after="0" w:line="240" w:lineRule="auto"/>
        <w:rPr>
          <w:sz w:val="28"/>
          <w:szCs w:val="28"/>
          <w:u w:val="single"/>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601A"/>
    <w:rsid w:val="0000653E"/>
    <w:rsid w:val="000067DF"/>
    <w:rsid w:val="00007DDE"/>
    <w:rsid w:val="00011526"/>
    <w:rsid w:val="00012011"/>
    <w:rsid w:val="00012438"/>
    <w:rsid w:val="000127E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4F15"/>
    <w:rsid w:val="00035013"/>
    <w:rsid w:val="00037215"/>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5232"/>
    <w:rsid w:val="0005558E"/>
    <w:rsid w:val="00055C5F"/>
    <w:rsid w:val="000575E6"/>
    <w:rsid w:val="0006015B"/>
    <w:rsid w:val="0006015D"/>
    <w:rsid w:val="00060BE3"/>
    <w:rsid w:val="00061E38"/>
    <w:rsid w:val="000633B5"/>
    <w:rsid w:val="000645D9"/>
    <w:rsid w:val="00064B28"/>
    <w:rsid w:val="0006501A"/>
    <w:rsid w:val="00066971"/>
    <w:rsid w:val="00067806"/>
    <w:rsid w:val="0006786F"/>
    <w:rsid w:val="00070AB0"/>
    <w:rsid w:val="00070CF4"/>
    <w:rsid w:val="00071A3E"/>
    <w:rsid w:val="00072700"/>
    <w:rsid w:val="00074C11"/>
    <w:rsid w:val="000776DA"/>
    <w:rsid w:val="00077DA2"/>
    <w:rsid w:val="0008053E"/>
    <w:rsid w:val="0008074F"/>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304C"/>
    <w:rsid w:val="000B67FE"/>
    <w:rsid w:val="000C0270"/>
    <w:rsid w:val="000C0F5F"/>
    <w:rsid w:val="000C322B"/>
    <w:rsid w:val="000C7EDD"/>
    <w:rsid w:val="000D066F"/>
    <w:rsid w:val="000D122D"/>
    <w:rsid w:val="000D1904"/>
    <w:rsid w:val="000D1C85"/>
    <w:rsid w:val="000D2958"/>
    <w:rsid w:val="000D2DBE"/>
    <w:rsid w:val="000D2F4F"/>
    <w:rsid w:val="000D379C"/>
    <w:rsid w:val="000D4F5E"/>
    <w:rsid w:val="000D7296"/>
    <w:rsid w:val="000E04D3"/>
    <w:rsid w:val="000E0633"/>
    <w:rsid w:val="000E133A"/>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4094"/>
    <w:rsid w:val="00105118"/>
    <w:rsid w:val="00105420"/>
    <w:rsid w:val="00107925"/>
    <w:rsid w:val="00111C82"/>
    <w:rsid w:val="00111DA8"/>
    <w:rsid w:val="00111F10"/>
    <w:rsid w:val="001133F1"/>
    <w:rsid w:val="0011390A"/>
    <w:rsid w:val="001146BC"/>
    <w:rsid w:val="00115A11"/>
    <w:rsid w:val="00116DC2"/>
    <w:rsid w:val="0012264C"/>
    <w:rsid w:val="00122BE4"/>
    <w:rsid w:val="00123178"/>
    <w:rsid w:val="00125913"/>
    <w:rsid w:val="001266FD"/>
    <w:rsid w:val="0012680E"/>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30AF"/>
    <w:rsid w:val="001436F0"/>
    <w:rsid w:val="00143E8A"/>
    <w:rsid w:val="001477E9"/>
    <w:rsid w:val="00147868"/>
    <w:rsid w:val="00150453"/>
    <w:rsid w:val="00150744"/>
    <w:rsid w:val="00150915"/>
    <w:rsid w:val="00150BC3"/>
    <w:rsid w:val="00152290"/>
    <w:rsid w:val="0015278A"/>
    <w:rsid w:val="00152B9E"/>
    <w:rsid w:val="0015315B"/>
    <w:rsid w:val="00154E74"/>
    <w:rsid w:val="00155661"/>
    <w:rsid w:val="001557AD"/>
    <w:rsid w:val="00157DD7"/>
    <w:rsid w:val="00162F49"/>
    <w:rsid w:val="0016403B"/>
    <w:rsid w:val="00164E21"/>
    <w:rsid w:val="00165351"/>
    <w:rsid w:val="00165D05"/>
    <w:rsid w:val="00165E00"/>
    <w:rsid w:val="0016620B"/>
    <w:rsid w:val="001664B3"/>
    <w:rsid w:val="00166DFC"/>
    <w:rsid w:val="00166F36"/>
    <w:rsid w:val="00166FBA"/>
    <w:rsid w:val="001710D0"/>
    <w:rsid w:val="00171182"/>
    <w:rsid w:val="001741A1"/>
    <w:rsid w:val="001741F8"/>
    <w:rsid w:val="00174C6E"/>
    <w:rsid w:val="0017515D"/>
    <w:rsid w:val="00175CC4"/>
    <w:rsid w:val="00176E30"/>
    <w:rsid w:val="001778EC"/>
    <w:rsid w:val="00181850"/>
    <w:rsid w:val="00182C03"/>
    <w:rsid w:val="00186A20"/>
    <w:rsid w:val="00187DB2"/>
    <w:rsid w:val="00190008"/>
    <w:rsid w:val="00190755"/>
    <w:rsid w:val="00190895"/>
    <w:rsid w:val="0019207D"/>
    <w:rsid w:val="00192F6A"/>
    <w:rsid w:val="0019610B"/>
    <w:rsid w:val="001969B1"/>
    <w:rsid w:val="00196E9D"/>
    <w:rsid w:val="001975C6"/>
    <w:rsid w:val="001A0A13"/>
    <w:rsid w:val="001A1F11"/>
    <w:rsid w:val="001A3A71"/>
    <w:rsid w:val="001A4EBE"/>
    <w:rsid w:val="001A5834"/>
    <w:rsid w:val="001A5AA0"/>
    <w:rsid w:val="001A5C50"/>
    <w:rsid w:val="001A61D8"/>
    <w:rsid w:val="001A75D3"/>
    <w:rsid w:val="001A784C"/>
    <w:rsid w:val="001A7D80"/>
    <w:rsid w:val="001B2273"/>
    <w:rsid w:val="001B235C"/>
    <w:rsid w:val="001B239C"/>
    <w:rsid w:val="001B3061"/>
    <w:rsid w:val="001B3179"/>
    <w:rsid w:val="001B3FE3"/>
    <w:rsid w:val="001B418D"/>
    <w:rsid w:val="001B567B"/>
    <w:rsid w:val="001B6F69"/>
    <w:rsid w:val="001B7582"/>
    <w:rsid w:val="001C05DB"/>
    <w:rsid w:val="001C1AB9"/>
    <w:rsid w:val="001C275D"/>
    <w:rsid w:val="001C2AD0"/>
    <w:rsid w:val="001C32C2"/>
    <w:rsid w:val="001C34FC"/>
    <w:rsid w:val="001C4377"/>
    <w:rsid w:val="001C4637"/>
    <w:rsid w:val="001C4702"/>
    <w:rsid w:val="001C4CB9"/>
    <w:rsid w:val="001C5D92"/>
    <w:rsid w:val="001D0747"/>
    <w:rsid w:val="001D1BFC"/>
    <w:rsid w:val="001D54E5"/>
    <w:rsid w:val="001D64FC"/>
    <w:rsid w:val="001D7B03"/>
    <w:rsid w:val="001D7EF5"/>
    <w:rsid w:val="001E018B"/>
    <w:rsid w:val="001E0E98"/>
    <w:rsid w:val="001E1DA1"/>
    <w:rsid w:val="001E209D"/>
    <w:rsid w:val="001E227B"/>
    <w:rsid w:val="001E3AC8"/>
    <w:rsid w:val="001E3B7A"/>
    <w:rsid w:val="001E4D82"/>
    <w:rsid w:val="001E7DE2"/>
    <w:rsid w:val="001F1482"/>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733D"/>
    <w:rsid w:val="002475D8"/>
    <w:rsid w:val="00247A91"/>
    <w:rsid w:val="00247F7B"/>
    <w:rsid w:val="00253286"/>
    <w:rsid w:val="002547DE"/>
    <w:rsid w:val="0025680E"/>
    <w:rsid w:val="00257A89"/>
    <w:rsid w:val="00257B85"/>
    <w:rsid w:val="002603F4"/>
    <w:rsid w:val="00260697"/>
    <w:rsid w:val="00261641"/>
    <w:rsid w:val="00261DAE"/>
    <w:rsid w:val="0026410A"/>
    <w:rsid w:val="002648A8"/>
    <w:rsid w:val="00264ED4"/>
    <w:rsid w:val="002653B0"/>
    <w:rsid w:val="002655C0"/>
    <w:rsid w:val="00266CFA"/>
    <w:rsid w:val="002676D1"/>
    <w:rsid w:val="0027073A"/>
    <w:rsid w:val="00270A43"/>
    <w:rsid w:val="00271CE2"/>
    <w:rsid w:val="002722B5"/>
    <w:rsid w:val="002724A0"/>
    <w:rsid w:val="00273A72"/>
    <w:rsid w:val="002740BD"/>
    <w:rsid w:val="00275659"/>
    <w:rsid w:val="0027733E"/>
    <w:rsid w:val="002809B7"/>
    <w:rsid w:val="00280EB7"/>
    <w:rsid w:val="00282208"/>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5759"/>
    <w:rsid w:val="00295831"/>
    <w:rsid w:val="00295C55"/>
    <w:rsid w:val="00296183"/>
    <w:rsid w:val="00297891"/>
    <w:rsid w:val="00297B7D"/>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1485"/>
    <w:rsid w:val="002D2944"/>
    <w:rsid w:val="002D3BC3"/>
    <w:rsid w:val="002D4EDE"/>
    <w:rsid w:val="002D515A"/>
    <w:rsid w:val="002D5EDB"/>
    <w:rsid w:val="002D5F84"/>
    <w:rsid w:val="002D687F"/>
    <w:rsid w:val="002D788E"/>
    <w:rsid w:val="002E06B1"/>
    <w:rsid w:val="002E1726"/>
    <w:rsid w:val="002E20D5"/>
    <w:rsid w:val="002E44B3"/>
    <w:rsid w:val="002E4680"/>
    <w:rsid w:val="002E499B"/>
    <w:rsid w:val="002E550F"/>
    <w:rsid w:val="002F1CB7"/>
    <w:rsid w:val="002F2CC0"/>
    <w:rsid w:val="002F44FC"/>
    <w:rsid w:val="002F5433"/>
    <w:rsid w:val="002F596E"/>
    <w:rsid w:val="002F63EC"/>
    <w:rsid w:val="002F6C05"/>
    <w:rsid w:val="002F76AD"/>
    <w:rsid w:val="00300B36"/>
    <w:rsid w:val="00300F45"/>
    <w:rsid w:val="0030162B"/>
    <w:rsid w:val="003038D6"/>
    <w:rsid w:val="00303F38"/>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1AA5"/>
    <w:rsid w:val="00322299"/>
    <w:rsid w:val="00322BF6"/>
    <w:rsid w:val="00322E9D"/>
    <w:rsid w:val="00324005"/>
    <w:rsid w:val="00326076"/>
    <w:rsid w:val="00326530"/>
    <w:rsid w:val="003267C3"/>
    <w:rsid w:val="00326952"/>
    <w:rsid w:val="00327E1F"/>
    <w:rsid w:val="00331A75"/>
    <w:rsid w:val="00331BD6"/>
    <w:rsid w:val="00331DBC"/>
    <w:rsid w:val="003362DB"/>
    <w:rsid w:val="0033644A"/>
    <w:rsid w:val="00337F24"/>
    <w:rsid w:val="0034059C"/>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58B5"/>
    <w:rsid w:val="003658F8"/>
    <w:rsid w:val="00366785"/>
    <w:rsid w:val="00366C50"/>
    <w:rsid w:val="003676C7"/>
    <w:rsid w:val="00367DC8"/>
    <w:rsid w:val="00367E80"/>
    <w:rsid w:val="0037054C"/>
    <w:rsid w:val="00371C20"/>
    <w:rsid w:val="00371C5E"/>
    <w:rsid w:val="00372B03"/>
    <w:rsid w:val="003746F5"/>
    <w:rsid w:val="00376B0C"/>
    <w:rsid w:val="00380777"/>
    <w:rsid w:val="00382583"/>
    <w:rsid w:val="00382994"/>
    <w:rsid w:val="00383D61"/>
    <w:rsid w:val="00386460"/>
    <w:rsid w:val="0038794C"/>
    <w:rsid w:val="00387C78"/>
    <w:rsid w:val="00394675"/>
    <w:rsid w:val="00395128"/>
    <w:rsid w:val="003963AA"/>
    <w:rsid w:val="0039672C"/>
    <w:rsid w:val="00396D7A"/>
    <w:rsid w:val="003A01CE"/>
    <w:rsid w:val="003A097A"/>
    <w:rsid w:val="003A0EEC"/>
    <w:rsid w:val="003A1459"/>
    <w:rsid w:val="003A211D"/>
    <w:rsid w:val="003A24DA"/>
    <w:rsid w:val="003A2CDF"/>
    <w:rsid w:val="003A41C8"/>
    <w:rsid w:val="003A4E74"/>
    <w:rsid w:val="003A51ED"/>
    <w:rsid w:val="003A5706"/>
    <w:rsid w:val="003A5FD7"/>
    <w:rsid w:val="003A6369"/>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E0042"/>
    <w:rsid w:val="003E0432"/>
    <w:rsid w:val="003E2F72"/>
    <w:rsid w:val="003E410D"/>
    <w:rsid w:val="003E693A"/>
    <w:rsid w:val="003E6E5F"/>
    <w:rsid w:val="003F0A67"/>
    <w:rsid w:val="003F0AA7"/>
    <w:rsid w:val="003F1FAF"/>
    <w:rsid w:val="003F27B0"/>
    <w:rsid w:val="003F2BDB"/>
    <w:rsid w:val="003F38FB"/>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3705"/>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50536"/>
    <w:rsid w:val="00450B49"/>
    <w:rsid w:val="00457F2F"/>
    <w:rsid w:val="00460B85"/>
    <w:rsid w:val="00460BF5"/>
    <w:rsid w:val="0046137C"/>
    <w:rsid w:val="00461772"/>
    <w:rsid w:val="00463E61"/>
    <w:rsid w:val="00463E87"/>
    <w:rsid w:val="00463EAF"/>
    <w:rsid w:val="00464066"/>
    <w:rsid w:val="00465550"/>
    <w:rsid w:val="0046579C"/>
    <w:rsid w:val="00465A3A"/>
    <w:rsid w:val="00467537"/>
    <w:rsid w:val="00470442"/>
    <w:rsid w:val="004704B9"/>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86C67"/>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2585"/>
    <w:rsid w:val="004D290F"/>
    <w:rsid w:val="004D2BCB"/>
    <w:rsid w:val="004D31B0"/>
    <w:rsid w:val="004D3EFE"/>
    <w:rsid w:val="004D45C4"/>
    <w:rsid w:val="004D481A"/>
    <w:rsid w:val="004D52CA"/>
    <w:rsid w:val="004D6776"/>
    <w:rsid w:val="004D719F"/>
    <w:rsid w:val="004D7FEA"/>
    <w:rsid w:val="004E03B4"/>
    <w:rsid w:val="004E0B79"/>
    <w:rsid w:val="004E3EE4"/>
    <w:rsid w:val="004E448D"/>
    <w:rsid w:val="004E5615"/>
    <w:rsid w:val="004E6E0D"/>
    <w:rsid w:val="004E719C"/>
    <w:rsid w:val="004E7C3A"/>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CEB"/>
    <w:rsid w:val="005039D6"/>
    <w:rsid w:val="00504AF3"/>
    <w:rsid w:val="00507654"/>
    <w:rsid w:val="00507776"/>
    <w:rsid w:val="00507D06"/>
    <w:rsid w:val="005104B1"/>
    <w:rsid w:val="00510F94"/>
    <w:rsid w:val="005110F4"/>
    <w:rsid w:val="00511896"/>
    <w:rsid w:val="00511CC8"/>
    <w:rsid w:val="00513743"/>
    <w:rsid w:val="005159E2"/>
    <w:rsid w:val="00515BB5"/>
    <w:rsid w:val="005176AA"/>
    <w:rsid w:val="00517854"/>
    <w:rsid w:val="005179BD"/>
    <w:rsid w:val="00521541"/>
    <w:rsid w:val="005215B1"/>
    <w:rsid w:val="00521D04"/>
    <w:rsid w:val="00521F76"/>
    <w:rsid w:val="00522698"/>
    <w:rsid w:val="00522757"/>
    <w:rsid w:val="00522BF3"/>
    <w:rsid w:val="00523330"/>
    <w:rsid w:val="005245A0"/>
    <w:rsid w:val="00525499"/>
    <w:rsid w:val="00525F2F"/>
    <w:rsid w:val="0052768C"/>
    <w:rsid w:val="00527B22"/>
    <w:rsid w:val="00530567"/>
    <w:rsid w:val="00530C70"/>
    <w:rsid w:val="00530D94"/>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53CA"/>
    <w:rsid w:val="005660EF"/>
    <w:rsid w:val="00566E09"/>
    <w:rsid w:val="00570A13"/>
    <w:rsid w:val="005710A9"/>
    <w:rsid w:val="005719E4"/>
    <w:rsid w:val="005721AC"/>
    <w:rsid w:val="00572A2D"/>
    <w:rsid w:val="00572AB6"/>
    <w:rsid w:val="00572F5A"/>
    <w:rsid w:val="005731AA"/>
    <w:rsid w:val="00575FB1"/>
    <w:rsid w:val="00576555"/>
    <w:rsid w:val="0058010D"/>
    <w:rsid w:val="0058297B"/>
    <w:rsid w:val="00582B14"/>
    <w:rsid w:val="005833B0"/>
    <w:rsid w:val="00583AED"/>
    <w:rsid w:val="00583E28"/>
    <w:rsid w:val="005855B9"/>
    <w:rsid w:val="00586703"/>
    <w:rsid w:val="0058756E"/>
    <w:rsid w:val="00587579"/>
    <w:rsid w:val="0058763E"/>
    <w:rsid w:val="0058765D"/>
    <w:rsid w:val="00587905"/>
    <w:rsid w:val="00587B2C"/>
    <w:rsid w:val="00590D8F"/>
    <w:rsid w:val="00590F82"/>
    <w:rsid w:val="00592E79"/>
    <w:rsid w:val="00593D1D"/>
    <w:rsid w:val="00595427"/>
    <w:rsid w:val="00595793"/>
    <w:rsid w:val="005966BF"/>
    <w:rsid w:val="00597FBE"/>
    <w:rsid w:val="005A0B2A"/>
    <w:rsid w:val="005A0F2D"/>
    <w:rsid w:val="005A29B3"/>
    <w:rsid w:val="005A3176"/>
    <w:rsid w:val="005A3749"/>
    <w:rsid w:val="005A37D5"/>
    <w:rsid w:val="005A44CC"/>
    <w:rsid w:val="005A4869"/>
    <w:rsid w:val="005A4D08"/>
    <w:rsid w:val="005A4EEE"/>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F8B"/>
    <w:rsid w:val="00617B40"/>
    <w:rsid w:val="00620CFC"/>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7311"/>
    <w:rsid w:val="00647C33"/>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276C"/>
    <w:rsid w:val="006B31FE"/>
    <w:rsid w:val="006B77E8"/>
    <w:rsid w:val="006C188C"/>
    <w:rsid w:val="006C305C"/>
    <w:rsid w:val="006C3320"/>
    <w:rsid w:val="006C4057"/>
    <w:rsid w:val="006C448E"/>
    <w:rsid w:val="006C596E"/>
    <w:rsid w:val="006C5E42"/>
    <w:rsid w:val="006C68F5"/>
    <w:rsid w:val="006C7A4A"/>
    <w:rsid w:val="006D038F"/>
    <w:rsid w:val="006D0B5D"/>
    <w:rsid w:val="006D109F"/>
    <w:rsid w:val="006D125F"/>
    <w:rsid w:val="006D1A89"/>
    <w:rsid w:val="006D35A5"/>
    <w:rsid w:val="006D3862"/>
    <w:rsid w:val="006D3CCB"/>
    <w:rsid w:val="006D5716"/>
    <w:rsid w:val="006D5834"/>
    <w:rsid w:val="006D5922"/>
    <w:rsid w:val="006D6566"/>
    <w:rsid w:val="006E07D8"/>
    <w:rsid w:val="006E1295"/>
    <w:rsid w:val="006E1F81"/>
    <w:rsid w:val="006E334A"/>
    <w:rsid w:val="006E4348"/>
    <w:rsid w:val="006E56AD"/>
    <w:rsid w:val="006E5F08"/>
    <w:rsid w:val="006E6051"/>
    <w:rsid w:val="006E61E2"/>
    <w:rsid w:val="006E7D59"/>
    <w:rsid w:val="006F12A9"/>
    <w:rsid w:val="006F28AC"/>
    <w:rsid w:val="006F2C3E"/>
    <w:rsid w:val="006F3F60"/>
    <w:rsid w:val="006F41A5"/>
    <w:rsid w:val="006F4224"/>
    <w:rsid w:val="006F458C"/>
    <w:rsid w:val="006F5635"/>
    <w:rsid w:val="006F5EFD"/>
    <w:rsid w:val="006F5F19"/>
    <w:rsid w:val="006F759D"/>
    <w:rsid w:val="006F7C4F"/>
    <w:rsid w:val="007037DC"/>
    <w:rsid w:val="007037F1"/>
    <w:rsid w:val="0070425D"/>
    <w:rsid w:val="0070719E"/>
    <w:rsid w:val="00707AE7"/>
    <w:rsid w:val="00707B05"/>
    <w:rsid w:val="00710E8F"/>
    <w:rsid w:val="0071187F"/>
    <w:rsid w:val="00715337"/>
    <w:rsid w:val="00715C7B"/>
    <w:rsid w:val="007171EB"/>
    <w:rsid w:val="00721E2F"/>
    <w:rsid w:val="0072257E"/>
    <w:rsid w:val="00722FFA"/>
    <w:rsid w:val="0072356F"/>
    <w:rsid w:val="00723A95"/>
    <w:rsid w:val="00726298"/>
    <w:rsid w:val="00726561"/>
    <w:rsid w:val="00726F9F"/>
    <w:rsid w:val="00730D9E"/>
    <w:rsid w:val="00731858"/>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300F"/>
    <w:rsid w:val="00753059"/>
    <w:rsid w:val="00753893"/>
    <w:rsid w:val="007539E3"/>
    <w:rsid w:val="00753AC8"/>
    <w:rsid w:val="00753DD0"/>
    <w:rsid w:val="00754347"/>
    <w:rsid w:val="0075461A"/>
    <w:rsid w:val="00756B29"/>
    <w:rsid w:val="00756E26"/>
    <w:rsid w:val="007570CF"/>
    <w:rsid w:val="00760EDE"/>
    <w:rsid w:val="007634B9"/>
    <w:rsid w:val="00763CD9"/>
    <w:rsid w:val="00764063"/>
    <w:rsid w:val="00764690"/>
    <w:rsid w:val="0076470A"/>
    <w:rsid w:val="00764E38"/>
    <w:rsid w:val="00765225"/>
    <w:rsid w:val="007669B7"/>
    <w:rsid w:val="00766A65"/>
    <w:rsid w:val="00766C57"/>
    <w:rsid w:val="00767050"/>
    <w:rsid w:val="007678E2"/>
    <w:rsid w:val="0077116B"/>
    <w:rsid w:val="007722E8"/>
    <w:rsid w:val="0077416F"/>
    <w:rsid w:val="007815DE"/>
    <w:rsid w:val="00781850"/>
    <w:rsid w:val="0078194E"/>
    <w:rsid w:val="00783BF7"/>
    <w:rsid w:val="00783C1F"/>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5E79"/>
    <w:rsid w:val="007A67E5"/>
    <w:rsid w:val="007A6925"/>
    <w:rsid w:val="007A7E34"/>
    <w:rsid w:val="007B00E3"/>
    <w:rsid w:val="007B01AE"/>
    <w:rsid w:val="007B105F"/>
    <w:rsid w:val="007B2C34"/>
    <w:rsid w:val="007B3658"/>
    <w:rsid w:val="007B5E46"/>
    <w:rsid w:val="007B6D80"/>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AA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58B0"/>
    <w:rsid w:val="008758E7"/>
    <w:rsid w:val="00876263"/>
    <w:rsid w:val="008763F5"/>
    <w:rsid w:val="00876422"/>
    <w:rsid w:val="00876D03"/>
    <w:rsid w:val="00882593"/>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5F58"/>
    <w:rsid w:val="008B71D6"/>
    <w:rsid w:val="008C0231"/>
    <w:rsid w:val="008C129A"/>
    <w:rsid w:val="008C149A"/>
    <w:rsid w:val="008C1526"/>
    <w:rsid w:val="008C1850"/>
    <w:rsid w:val="008C1F52"/>
    <w:rsid w:val="008C1FEF"/>
    <w:rsid w:val="008C4CDC"/>
    <w:rsid w:val="008C4FFD"/>
    <w:rsid w:val="008C54D8"/>
    <w:rsid w:val="008C5636"/>
    <w:rsid w:val="008C5771"/>
    <w:rsid w:val="008C69AB"/>
    <w:rsid w:val="008C6FDF"/>
    <w:rsid w:val="008C700C"/>
    <w:rsid w:val="008D0667"/>
    <w:rsid w:val="008D0DDB"/>
    <w:rsid w:val="008D1E00"/>
    <w:rsid w:val="008D25F3"/>
    <w:rsid w:val="008D3D50"/>
    <w:rsid w:val="008D5388"/>
    <w:rsid w:val="008D5779"/>
    <w:rsid w:val="008D583D"/>
    <w:rsid w:val="008D5CA0"/>
    <w:rsid w:val="008D682F"/>
    <w:rsid w:val="008D7928"/>
    <w:rsid w:val="008D7F8C"/>
    <w:rsid w:val="008E005A"/>
    <w:rsid w:val="008E02FC"/>
    <w:rsid w:val="008E0488"/>
    <w:rsid w:val="008E0FE9"/>
    <w:rsid w:val="008E3199"/>
    <w:rsid w:val="008E4449"/>
    <w:rsid w:val="008E5C6F"/>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44D"/>
    <w:rsid w:val="0092082B"/>
    <w:rsid w:val="00920B87"/>
    <w:rsid w:val="00922D6A"/>
    <w:rsid w:val="00924CBA"/>
    <w:rsid w:val="00925FFF"/>
    <w:rsid w:val="00926CA3"/>
    <w:rsid w:val="0093047C"/>
    <w:rsid w:val="00931DF6"/>
    <w:rsid w:val="0093202F"/>
    <w:rsid w:val="009322BA"/>
    <w:rsid w:val="00934853"/>
    <w:rsid w:val="009353A5"/>
    <w:rsid w:val="00935E07"/>
    <w:rsid w:val="00936197"/>
    <w:rsid w:val="00941996"/>
    <w:rsid w:val="00941A73"/>
    <w:rsid w:val="00941E77"/>
    <w:rsid w:val="009448E5"/>
    <w:rsid w:val="00944BA4"/>
    <w:rsid w:val="00945973"/>
    <w:rsid w:val="00945D49"/>
    <w:rsid w:val="00946A48"/>
    <w:rsid w:val="00947F24"/>
    <w:rsid w:val="00950AA3"/>
    <w:rsid w:val="00952419"/>
    <w:rsid w:val="00953148"/>
    <w:rsid w:val="00953738"/>
    <w:rsid w:val="00956496"/>
    <w:rsid w:val="00956FB4"/>
    <w:rsid w:val="0095700B"/>
    <w:rsid w:val="0095735D"/>
    <w:rsid w:val="00957786"/>
    <w:rsid w:val="00957D68"/>
    <w:rsid w:val="009600F6"/>
    <w:rsid w:val="00962AA9"/>
    <w:rsid w:val="00963716"/>
    <w:rsid w:val="0096410F"/>
    <w:rsid w:val="009646B0"/>
    <w:rsid w:val="00970ECF"/>
    <w:rsid w:val="00971189"/>
    <w:rsid w:val="00971203"/>
    <w:rsid w:val="00971E83"/>
    <w:rsid w:val="009737EB"/>
    <w:rsid w:val="009738A6"/>
    <w:rsid w:val="009739DC"/>
    <w:rsid w:val="009745DE"/>
    <w:rsid w:val="0097484E"/>
    <w:rsid w:val="0097490E"/>
    <w:rsid w:val="009753F8"/>
    <w:rsid w:val="00975426"/>
    <w:rsid w:val="0097646A"/>
    <w:rsid w:val="009764D5"/>
    <w:rsid w:val="00980B65"/>
    <w:rsid w:val="00980F79"/>
    <w:rsid w:val="0098156C"/>
    <w:rsid w:val="00981A72"/>
    <w:rsid w:val="00983821"/>
    <w:rsid w:val="00983EEA"/>
    <w:rsid w:val="00984550"/>
    <w:rsid w:val="00984E3A"/>
    <w:rsid w:val="0098562E"/>
    <w:rsid w:val="009856B3"/>
    <w:rsid w:val="00985722"/>
    <w:rsid w:val="00986BA6"/>
    <w:rsid w:val="00987158"/>
    <w:rsid w:val="00987503"/>
    <w:rsid w:val="00991D0B"/>
    <w:rsid w:val="00991FEC"/>
    <w:rsid w:val="00993F93"/>
    <w:rsid w:val="00994409"/>
    <w:rsid w:val="009949F0"/>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783"/>
    <w:rsid w:val="009B38E0"/>
    <w:rsid w:val="009B4AA5"/>
    <w:rsid w:val="009B4E43"/>
    <w:rsid w:val="009B52BD"/>
    <w:rsid w:val="009B5724"/>
    <w:rsid w:val="009B5C07"/>
    <w:rsid w:val="009B6B25"/>
    <w:rsid w:val="009B7099"/>
    <w:rsid w:val="009C00B4"/>
    <w:rsid w:val="009C0436"/>
    <w:rsid w:val="009C0C6F"/>
    <w:rsid w:val="009C1B69"/>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5C15"/>
    <w:rsid w:val="009D5F01"/>
    <w:rsid w:val="009D7732"/>
    <w:rsid w:val="009D7FFD"/>
    <w:rsid w:val="009E039B"/>
    <w:rsid w:val="009E1854"/>
    <w:rsid w:val="009E18FF"/>
    <w:rsid w:val="009E2FF7"/>
    <w:rsid w:val="009E3616"/>
    <w:rsid w:val="009E4B1B"/>
    <w:rsid w:val="009E584E"/>
    <w:rsid w:val="009E5938"/>
    <w:rsid w:val="009E5F1F"/>
    <w:rsid w:val="009E6E3B"/>
    <w:rsid w:val="009E7F06"/>
    <w:rsid w:val="009F1AE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35FE"/>
    <w:rsid w:val="00A1424F"/>
    <w:rsid w:val="00A15033"/>
    <w:rsid w:val="00A16988"/>
    <w:rsid w:val="00A217AD"/>
    <w:rsid w:val="00A21F07"/>
    <w:rsid w:val="00A23F4B"/>
    <w:rsid w:val="00A253B4"/>
    <w:rsid w:val="00A27054"/>
    <w:rsid w:val="00A30176"/>
    <w:rsid w:val="00A30A92"/>
    <w:rsid w:val="00A317B9"/>
    <w:rsid w:val="00A3379A"/>
    <w:rsid w:val="00A33BA2"/>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7958"/>
    <w:rsid w:val="00A5022B"/>
    <w:rsid w:val="00A509E7"/>
    <w:rsid w:val="00A50DA1"/>
    <w:rsid w:val="00A51C17"/>
    <w:rsid w:val="00A526D0"/>
    <w:rsid w:val="00A52DB8"/>
    <w:rsid w:val="00A535E1"/>
    <w:rsid w:val="00A53C72"/>
    <w:rsid w:val="00A544D3"/>
    <w:rsid w:val="00A5506F"/>
    <w:rsid w:val="00A5513F"/>
    <w:rsid w:val="00A55379"/>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27B9"/>
    <w:rsid w:val="00A734B6"/>
    <w:rsid w:val="00A75953"/>
    <w:rsid w:val="00A80AAB"/>
    <w:rsid w:val="00A822D5"/>
    <w:rsid w:val="00A82E36"/>
    <w:rsid w:val="00A83DA7"/>
    <w:rsid w:val="00A843F4"/>
    <w:rsid w:val="00A851F4"/>
    <w:rsid w:val="00A85F64"/>
    <w:rsid w:val="00A905E7"/>
    <w:rsid w:val="00A91930"/>
    <w:rsid w:val="00A92A14"/>
    <w:rsid w:val="00A92BF9"/>
    <w:rsid w:val="00A938EB"/>
    <w:rsid w:val="00A94541"/>
    <w:rsid w:val="00A94A20"/>
    <w:rsid w:val="00A94D7C"/>
    <w:rsid w:val="00A94E34"/>
    <w:rsid w:val="00A961B7"/>
    <w:rsid w:val="00A96753"/>
    <w:rsid w:val="00A97211"/>
    <w:rsid w:val="00A976A4"/>
    <w:rsid w:val="00AA0DAE"/>
    <w:rsid w:val="00AA0DC3"/>
    <w:rsid w:val="00AA13D4"/>
    <w:rsid w:val="00AA1A06"/>
    <w:rsid w:val="00AA1D26"/>
    <w:rsid w:val="00AA1EEA"/>
    <w:rsid w:val="00AA2D7F"/>
    <w:rsid w:val="00AA2E6C"/>
    <w:rsid w:val="00AA2FAF"/>
    <w:rsid w:val="00AA3559"/>
    <w:rsid w:val="00AA564D"/>
    <w:rsid w:val="00AA6119"/>
    <w:rsid w:val="00AA6374"/>
    <w:rsid w:val="00AA6B5A"/>
    <w:rsid w:val="00AA6D98"/>
    <w:rsid w:val="00AB1129"/>
    <w:rsid w:val="00AB2284"/>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472"/>
    <w:rsid w:val="00AD7058"/>
    <w:rsid w:val="00AD7B93"/>
    <w:rsid w:val="00AD7D68"/>
    <w:rsid w:val="00AE0744"/>
    <w:rsid w:val="00AE21AF"/>
    <w:rsid w:val="00AE2C9A"/>
    <w:rsid w:val="00AE38A1"/>
    <w:rsid w:val="00AE4336"/>
    <w:rsid w:val="00AE5080"/>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303"/>
    <w:rsid w:val="00B07924"/>
    <w:rsid w:val="00B1013C"/>
    <w:rsid w:val="00B125A8"/>
    <w:rsid w:val="00B12775"/>
    <w:rsid w:val="00B12DF9"/>
    <w:rsid w:val="00B13D8D"/>
    <w:rsid w:val="00B14028"/>
    <w:rsid w:val="00B159FA"/>
    <w:rsid w:val="00B16F03"/>
    <w:rsid w:val="00B17028"/>
    <w:rsid w:val="00B17F91"/>
    <w:rsid w:val="00B204B5"/>
    <w:rsid w:val="00B20B91"/>
    <w:rsid w:val="00B218A0"/>
    <w:rsid w:val="00B21A28"/>
    <w:rsid w:val="00B22BBA"/>
    <w:rsid w:val="00B22CA0"/>
    <w:rsid w:val="00B23BC4"/>
    <w:rsid w:val="00B23D0D"/>
    <w:rsid w:val="00B24247"/>
    <w:rsid w:val="00B24301"/>
    <w:rsid w:val="00B24387"/>
    <w:rsid w:val="00B245ED"/>
    <w:rsid w:val="00B24E75"/>
    <w:rsid w:val="00B25D2B"/>
    <w:rsid w:val="00B26145"/>
    <w:rsid w:val="00B2653E"/>
    <w:rsid w:val="00B27F6C"/>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F21"/>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779E"/>
    <w:rsid w:val="00B979BF"/>
    <w:rsid w:val="00BA155D"/>
    <w:rsid w:val="00BA464C"/>
    <w:rsid w:val="00BA59D8"/>
    <w:rsid w:val="00BA7F0A"/>
    <w:rsid w:val="00BB05C0"/>
    <w:rsid w:val="00BB1FF4"/>
    <w:rsid w:val="00BB2368"/>
    <w:rsid w:val="00BB2939"/>
    <w:rsid w:val="00BB35B6"/>
    <w:rsid w:val="00BB3F61"/>
    <w:rsid w:val="00BB4A6D"/>
    <w:rsid w:val="00BB4E13"/>
    <w:rsid w:val="00BB6521"/>
    <w:rsid w:val="00BB7532"/>
    <w:rsid w:val="00BB7836"/>
    <w:rsid w:val="00BB7E3B"/>
    <w:rsid w:val="00BC04DA"/>
    <w:rsid w:val="00BC21C7"/>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888"/>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7E06"/>
    <w:rsid w:val="00C4072A"/>
    <w:rsid w:val="00C40A85"/>
    <w:rsid w:val="00C40B8D"/>
    <w:rsid w:val="00C42B09"/>
    <w:rsid w:val="00C4493A"/>
    <w:rsid w:val="00C44A5E"/>
    <w:rsid w:val="00C454DB"/>
    <w:rsid w:val="00C45C2D"/>
    <w:rsid w:val="00C46B6A"/>
    <w:rsid w:val="00C4757A"/>
    <w:rsid w:val="00C47996"/>
    <w:rsid w:val="00C513A4"/>
    <w:rsid w:val="00C53474"/>
    <w:rsid w:val="00C55067"/>
    <w:rsid w:val="00C553CB"/>
    <w:rsid w:val="00C55F2B"/>
    <w:rsid w:val="00C61473"/>
    <w:rsid w:val="00C63708"/>
    <w:rsid w:val="00C650FF"/>
    <w:rsid w:val="00C66984"/>
    <w:rsid w:val="00C67BCE"/>
    <w:rsid w:val="00C704CA"/>
    <w:rsid w:val="00C71936"/>
    <w:rsid w:val="00C733E9"/>
    <w:rsid w:val="00C748F9"/>
    <w:rsid w:val="00C77108"/>
    <w:rsid w:val="00C8036C"/>
    <w:rsid w:val="00C80C41"/>
    <w:rsid w:val="00C815FF"/>
    <w:rsid w:val="00C856BA"/>
    <w:rsid w:val="00C85980"/>
    <w:rsid w:val="00C85C92"/>
    <w:rsid w:val="00C86322"/>
    <w:rsid w:val="00C87791"/>
    <w:rsid w:val="00C906D4"/>
    <w:rsid w:val="00C90CA2"/>
    <w:rsid w:val="00C911C2"/>
    <w:rsid w:val="00C91CA8"/>
    <w:rsid w:val="00C92D96"/>
    <w:rsid w:val="00C92EB4"/>
    <w:rsid w:val="00C95DA3"/>
    <w:rsid w:val="00C965D3"/>
    <w:rsid w:val="00C96900"/>
    <w:rsid w:val="00CA0E94"/>
    <w:rsid w:val="00CA27B7"/>
    <w:rsid w:val="00CA3021"/>
    <w:rsid w:val="00CA4092"/>
    <w:rsid w:val="00CA41A5"/>
    <w:rsid w:val="00CA4248"/>
    <w:rsid w:val="00CA5FED"/>
    <w:rsid w:val="00CA6E53"/>
    <w:rsid w:val="00CA77E4"/>
    <w:rsid w:val="00CB0E8C"/>
    <w:rsid w:val="00CB4A89"/>
    <w:rsid w:val="00CB5270"/>
    <w:rsid w:val="00CB5FC6"/>
    <w:rsid w:val="00CB7756"/>
    <w:rsid w:val="00CB7A67"/>
    <w:rsid w:val="00CC02A8"/>
    <w:rsid w:val="00CC04A7"/>
    <w:rsid w:val="00CC0D14"/>
    <w:rsid w:val="00CC1CB0"/>
    <w:rsid w:val="00CC2744"/>
    <w:rsid w:val="00CC4063"/>
    <w:rsid w:val="00CC4AD3"/>
    <w:rsid w:val="00CC539B"/>
    <w:rsid w:val="00CC5C59"/>
    <w:rsid w:val="00CC779E"/>
    <w:rsid w:val="00CD075A"/>
    <w:rsid w:val="00CD1270"/>
    <w:rsid w:val="00CD137A"/>
    <w:rsid w:val="00CD4FD4"/>
    <w:rsid w:val="00CD67FB"/>
    <w:rsid w:val="00CE0191"/>
    <w:rsid w:val="00CE2558"/>
    <w:rsid w:val="00CE25E0"/>
    <w:rsid w:val="00CE3B0A"/>
    <w:rsid w:val="00CE3F2A"/>
    <w:rsid w:val="00CE410C"/>
    <w:rsid w:val="00CE4D45"/>
    <w:rsid w:val="00CE5E1B"/>
    <w:rsid w:val="00CF009A"/>
    <w:rsid w:val="00CF07B9"/>
    <w:rsid w:val="00CF1359"/>
    <w:rsid w:val="00CF3678"/>
    <w:rsid w:val="00CF3EB0"/>
    <w:rsid w:val="00CF41B0"/>
    <w:rsid w:val="00CF52AB"/>
    <w:rsid w:val="00CF5BDD"/>
    <w:rsid w:val="00CF6B22"/>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2114"/>
    <w:rsid w:val="00D52AC1"/>
    <w:rsid w:val="00D5497C"/>
    <w:rsid w:val="00D55BF3"/>
    <w:rsid w:val="00D56E77"/>
    <w:rsid w:val="00D57835"/>
    <w:rsid w:val="00D605EA"/>
    <w:rsid w:val="00D62A1A"/>
    <w:rsid w:val="00D634AB"/>
    <w:rsid w:val="00D63C77"/>
    <w:rsid w:val="00D63E65"/>
    <w:rsid w:val="00D63F15"/>
    <w:rsid w:val="00D6432D"/>
    <w:rsid w:val="00D650D3"/>
    <w:rsid w:val="00D7123C"/>
    <w:rsid w:val="00D72324"/>
    <w:rsid w:val="00D727DD"/>
    <w:rsid w:val="00D732C3"/>
    <w:rsid w:val="00D73613"/>
    <w:rsid w:val="00D76FB5"/>
    <w:rsid w:val="00D77768"/>
    <w:rsid w:val="00D80C44"/>
    <w:rsid w:val="00D81BF0"/>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5A1"/>
    <w:rsid w:val="00D97006"/>
    <w:rsid w:val="00DA0CE0"/>
    <w:rsid w:val="00DA1105"/>
    <w:rsid w:val="00DA5A49"/>
    <w:rsid w:val="00DA6873"/>
    <w:rsid w:val="00DA74DC"/>
    <w:rsid w:val="00DB06FC"/>
    <w:rsid w:val="00DB0C7D"/>
    <w:rsid w:val="00DB177D"/>
    <w:rsid w:val="00DB19D7"/>
    <w:rsid w:val="00DB1F81"/>
    <w:rsid w:val="00DB2FA7"/>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1425"/>
    <w:rsid w:val="00DD5920"/>
    <w:rsid w:val="00DD60BD"/>
    <w:rsid w:val="00DD77B2"/>
    <w:rsid w:val="00DD7CA0"/>
    <w:rsid w:val="00DE0D11"/>
    <w:rsid w:val="00DE503F"/>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7F50"/>
    <w:rsid w:val="00E10F14"/>
    <w:rsid w:val="00E1103C"/>
    <w:rsid w:val="00E110C4"/>
    <w:rsid w:val="00E121D4"/>
    <w:rsid w:val="00E1257A"/>
    <w:rsid w:val="00E1350B"/>
    <w:rsid w:val="00E13A97"/>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947"/>
    <w:rsid w:val="00E44DC0"/>
    <w:rsid w:val="00E45719"/>
    <w:rsid w:val="00E45E36"/>
    <w:rsid w:val="00E465D8"/>
    <w:rsid w:val="00E47890"/>
    <w:rsid w:val="00E47F46"/>
    <w:rsid w:val="00E5066C"/>
    <w:rsid w:val="00E506F2"/>
    <w:rsid w:val="00E50D80"/>
    <w:rsid w:val="00E51D0B"/>
    <w:rsid w:val="00E51F49"/>
    <w:rsid w:val="00E520AE"/>
    <w:rsid w:val="00E527CA"/>
    <w:rsid w:val="00E53290"/>
    <w:rsid w:val="00E551B4"/>
    <w:rsid w:val="00E55276"/>
    <w:rsid w:val="00E56F5B"/>
    <w:rsid w:val="00E57D79"/>
    <w:rsid w:val="00E60864"/>
    <w:rsid w:val="00E62811"/>
    <w:rsid w:val="00E63DDB"/>
    <w:rsid w:val="00E64C01"/>
    <w:rsid w:val="00E65529"/>
    <w:rsid w:val="00E65631"/>
    <w:rsid w:val="00E661E7"/>
    <w:rsid w:val="00E66B33"/>
    <w:rsid w:val="00E674D8"/>
    <w:rsid w:val="00E676E5"/>
    <w:rsid w:val="00E70591"/>
    <w:rsid w:val="00E70AB1"/>
    <w:rsid w:val="00E713F8"/>
    <w:rsid w:val="00E72820"/>
    <w:rsid w:val="00E73D60"/>
    <w:rsid w:val="00E742DD"/>
    <w:rsid w:val="00E74F2C"/>
    <w:rsid w:val="00E75025"/>
    <w:rsid w:val="00E755A6"/>
    <w:rsid w:val="00E75C30"/>
    <w:rsid w:val="00E80352"/>
    <w:rsid w:val="00E80C4A"/>
    <w:rsid w:val="00E80C51"/>
    <w:rsid w:val="00E810ED"/>
    <w:rsid w:val="00E82831"/>
    <w:rsid w:val="00E8332A"/>
    <w:rsid w:val="00E858B1"/>
    <w:rsid w:val="00E86682"/>
    <w:rsid w:val="00E8683D"/>
    <w:rsid w:val="00E86C9D"/>
    <w:rsid w:val="00E87B9F"/>
    <w:rsid w:val="00E902F2"/>
    <w:rsid w:val="00E909A9"/>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9C0"/>
    <w:rsid w:val="00EA4A06"/>
    <w:rsid w:val="00EA5412"/>
    <w:rsid w:val="00EA5F0A"/>
    <w:rsid w:val="00EA6B5B"/>
    <w:rsid w:val="00EA737F"/>
    <w:rsid w:val="00EA749A"/>
    <w:rsid w:val="00EB0577"/>
    <w:rsid w:val="00EB0BD2"/>
    <w:rsid w:val="00EB236F"/>
    <w:rsid w:val="00EB2A5A"/>
    <w:rsid w:val="00EB382F"/>
    <w:rsid w:val="00EB3DB8"/>
    <w:rsid w:val="00EB50DC"/>
    <w:rsid w:val="00EB64DA"/>
    <w:rsid w:val="00EB6686"/>
    <w:rsid w:val="00EB68F2"/>
    <w:rsid w:val="00EB6C8F"/>
    <w:rsid w:val="00EB76CF"/>
    <w:rsid w:val="00EC1C84"/>
    <w:rsid w:val="00EC249C"/>
    <w:rsid w:val="00EC32E8"/>
    <w:rsid w:val="00EC541E"/>
    <w:rsid w:val="00EC6844"/>
    <w:rsid w:val="00EC6D01"/>
    <w:rsid w:val="00EC745C"/>
    <w:rsid w:val="00EC7527"/>
    <w:rsid w:val="00EC777B"/>
    <w:rsid w:val="00ED0456"/>
    <w:rsid w:val="00ED1242"/>
    <w:rsid w:val="00ED1BD4"/>
    <w:rsid w:val="00ED3B1F"/>
    <w:rsid w:val="00ED3C6D"/>
    <w:rsid w:val="00ED560E"/>
    <w:rsid w:val="00ED5C90"/>
    <w:rsid w:val="00ED6414"/>
    <w:rsid w:val="00ED6940"/>
    <w:rsid w:val="00ED728F"/>
    <w:rsid w:val="00EE0E13"/>
    <w:rsid w:val="00EE1D77"/>
    <w:rsid w:val="00EE2D3F"/>
    <w:rsid w:val="00EE3156"/>
    <w:rsid w:val="00EE33EB"/>
    <w:rsid w:val="00EE5584"/>
    <w:rsid w:val="00EE6A4C"/>
    <w:rsid w:val="00EE708A"/>
    <w:rsid w:val="00EE7CE0"/>
    <w:rsid w:val="00EF125D"/>
    <w:rsid w:val="00EF1295"/>
    <w:rsid w:val="00EF3A5F"/>
    <w:rsid w:val="00EF3E4A"/>
    <w:rsid w:val="00EF40DB"/>
    <w:rsid w:val="00EF42E4"/>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327F"/>
    <w:rsid w:val="00F132DE"/>
    <w:rsid w:val="00F13A1E"/>
    <w:rsid w:val="00F14696"/>
    <w:rsid w:val="00F16FC4"/>
    <w:rsid w:val="00F20948"/>
    <w:rsid w:val="00F21C09"/>
    <w:rsid w:val="00F22AD8"/>
    <w:rsid w:val="00F22E30"/>
    <w:rsid w:val="00F23521"/>
    <w:rsid w:val="00F26779"/>
    <w:rsid w:val="00F269EE"/>
    <w:rsid w:val="00F26BD8"/>
    <w:rsid w:val="00F26C4D"/>
    <w:rsid w:val="00F27B9C"/>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5147C"/>
    <w:rsid w:val="00F52519"/>
    <w:rsid w:val="00F526D3"/>
    <w:rsid w:val="00F52B00"/>
    <w:rsid w:val="00F537FC"/>
    <w:rsid w:val="00F53A2C"/>
    <w:rsid w:val="00F569A1"/>
    <w:rsid w:val="00F56C1C"/>
    <w:rsid w:val="00F57F74"/>
    <w:rsid w:val="00F608AC"/>
    <w:rsid w:val="00F61560"/>
    <w:rsid w:val="00F6245C"/>
    <w:rsid w:val="00F627D0"/>
    <w:rsid w:val="00F6285F"/>
    <w:rsid w:val="00F62930"/>
    <w:rsid w:val="00F64D2D"/>
    <w:rsid w:val="00F65157"/>
    <w:rsid w:val="00F65702"/>
    <w:rsid w:val="00F67B2F"/>
    <w:rsid w:val="00F70C45"/>
    <w:rsid w:val="00F716E6"/>
    <w:rsid w:val="00F719D9"/>
    <w:rsid w:val="00F71D90"/>
    <w:rsid w:val="00F722CB"/>
    <w:rsid w:val="00F76273"/>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033"/>
    <w:rsid w:val="00FC318B"/>
    <w:rsid w:val="00FC34C9"/>
    <w:rsid w:val="00FC4FEA"/>
    <w:rsid w:val="00FC5858"/>
    <w:rsid w:val="00FC5E96"/>
    <w:rsid w:val="00FC7728"/>
    <w:rsid w:val="00FD0ADB"/>
    <w:rsid w:val="00FD205F"/>
    <w:rsid w:val="00FD2D0D"/>
    <w:rsid w:val="00FD2F23"/>
    <w:rsid w:val="00FD32AF"/>
    <w:rsid w:val="00FD457A"/>
    <w:rsid w:val="00FD544D"/>
    <w:rsid w:val="00FD630E"/>
    <w:rsid w:val="00FD6F6C"/>
    <w:rsid w:val="00FD7F58"/>
    <w:rsid w:val="00FE1390"/>
    <w:rsid w:val="00FE1F04"/>
    <w:rsid w:val="00FE299A"/>
    <w:rsid w:val="00FE3C6C"/>
    <w:rsid w:val="00FE479B"/>
    <w:rsid w:val="00FE49DA"/>
    <w:rsid w:val="00FE5052"/>
    <w:rsid w:val="00FE63E3"/>
    <w:rsid w:val="00FE7D9B"/>
    <w:rsid w:val="00FF06F0"/>
    <w:rsid w:val="00FF0F82"/>
    <w:rsid w:val="00FF1137"/>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2022-12-20T15:18:00Z</dcterms:created>
  <dcterms:modified xsi:type="dcterms:W3CDTF">2022-12-20T15:18:00Z</dcterms:modified>
</cp:coreProperties>
</file>