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232E889A"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054145">
        <w:rPr>
          <w:sz w:val="28"/>
          <w:szCs w:val="28"/>
        </w:rPr>
        <w:t>May 6</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proofErr w:type="gramStart"/>
      <w:r>
        <w:rPr>
          <w:sz w:val="28"/>
          <w:szCs w:val="28"/>
        </w:rPr>
        <w:t>Present</w:t>
      </w:r>
      <w:proofErr w:type="gramEnd"/>
      <w:r>
        <w:rPr>
          <w:sz w:val="28"/>
          <w:szCs w:val="28"/>
        </w:rPr>
        <w:t xml:space="preserve">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4B3B380A"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sidR="000900D7">
        <w:rPr>
          <w:sz w:val="28"/>
          <w:szCs w:val="28"/>
        </w:rPr>
        <w:t>April</w:t>
      </w:r>
      <w:r>
        <w:rPr>
          <w:sz w:val="28"/>
          <w:szCs w:val="28"/>
        </w:rPr>
        <w:t xml:space="preserve"> </w:t>
      </w:r>
      <w:r w:rsidR="00327B8A">
        <w:rPr>
          <w:sz w:val="28"/>
          <w:szCs w:val="28"/>
        </w:rPr>
        <w:t>1</w:t>
      </w:r>
      <w:r w:rsidR="00054145">
        <w:rPr>
          <w:sz w:val="28"/>
          <w:szCs w:val="28"/>
        </w:rPr>
        <w:t>5</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2FC43912"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 xml:space="preserve">esday, </w:t>
      </w:r>
      <w:r w:rsidR="00054145">
        <w:rPr>
          <w:sz w:val="28"/>
          <w:szCs w:val="28"/>
        </w:rPr>
        <w:t>May 6</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350C98C8" w14:textId="77777777" w:rsidR="006C5ED6" w:rsidRDefault="006C5ED6" w:rsidP="006C5ED6">
      <w:pPr>
        <w:spacing w:after="0" w:line="240" w:lineRule="auto"/>
        <w:jc w:val="both"/>
        <w:rPr>
          <w:b/>
          <w:bCs/>
          <w:sz w:val="28"/>
          <w:szCs w:val="28"/>
          <w:u w:val="single"/>
        </w:rPr>
      </w:pPr>
    </w:p>
    <w:p w14:paraId="537CDD49" w14:textId="55D8A015"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054145">
        <w:rPr>
          <w:b/>
          <w:bCs/>
          <w:sz w:val="28"/>
          <w:szCs w:val="28"/>
          <w:u w:val="single"/>
        </w:rPr>
        <w:t>Four Rivers Resource Services/ DSI Services Transit Act Grant- Resolution 2025-03</w:t>
      </w:r>
    </w:p>
    <w:p w14:paraId="065B95D1" w14:textId="1A66F759" w:rsidR="00FA62EC" w:rsidRDefault="00690780" w:rsidP="00327B8A">
      <w:pPr>
        <w:spacing w:after="0" w:line="240" w:lineRule="auto"/>
        <w:jc w:val="both"/>
        <w:rPr>
          <w:sz w:val="28"/>
          <w:szCs w:val="28"/>
        </w:rPr>
      </w:pPr>
      <w:r>
        <w:rPr>
          <w:sz w:val="28"/>
          <w:szCs w:val="28"/>
        </w:rPr>
        <w:t>Becky Guthrie presented the Commissioners with need for a Resolution between Greene County, Indiana and Four Rivers Resource</w:t>
      </w:r>
      <w:r w:rsidR="00FA62EC">
        <w:rPr>
          <w:sz w:val="28"/>
          <w:szCs w:val="28"/>
        </w:rPr>
        <w:t xml:space="preserve"> Services. Becky stated that the Resolution is needed for Four Rivers Resource Services to be identified as the primary transit service provider in Greene County when submitting her Grant for the 2026 Year.</w:t>
      </w:r>
    </w:p>
    <w:p w14:paraId="15B1812D" w14:textId="6D30DB57" w:rsidR="00FA62EC" w:rsidRDefault="00FA62EC" w:rsidP="00327B8A">
      <w:pPr>
        <w:spacing w:after="0" w:line="240" w:lineRule="auto"/>
        <w:jc w:val="both"/>
        <w:rPr>
          <w:sz w:val="28"/>
          <w:szCs w:val="28"/>
        </w:rPr>
      </w:pPr>
      <w:r>
        <w:rPr>
          <w:sz w:val="28"/>
          <w:szCs w:val="28"/>
        </w:rPr>
        <w:t xml:space="preserve"> </w:t>
      </w:r>
    </w:p>
    <w:p w14:paraId="7300EC4F" w14:textId="3DAFA09D" w:rsidR="00327B8A" w:rsidRPr="0095538F" w:rsidRDefault="00054145" w:rsidP="00327B8A">
      <w:pPr>
        <w:spacing w:after="0" w:line="240" w:lineRule="auto"/>
        <w:jc w:val="both"/>
        <w:rPr>
          <w:sz w:val="28"/>
          <w:szCs w:val="28"/>
        </w:rPr>
      </w:pPr>
      <w:r>
        <w:rPr>
          <w:sz w:val="28"/>
          <w:szCs w:val="28"/>
        </w:rPr>
        <w:t>Rick Graves moved, and Ed Michael seconded, to approve, “Resolution 2025-03, A Resolution Authorizing the filing of CY2026 Application for a Grant Under Section 5311/5339 of the Federal Transit Act.” The Resolution states that the Commissioners have designated Four Rivers Resource Services/ DSI Services Inc., a non-profit organization, to coordinate and provide rural public transit services within our county as well as to any expanded regionalized service area that may be identified within the CY2026 Section 5311/5339 Grant Application. Motion passed 3-0.</w:t>
      </w:r>
    </w:p>
    <w:p w14:paraId="47062DB9" w14:textId="454C4442" w:rsidR="001174D0" w:rsidRDefault="001174D0" w:rsidP="006C5ED6">
      <w:pPr>
        <w:spacing w:after="0" w:line="240" w:lineRule="auto"/>
        <w:jc w:val="both"/>
        <w:rPr>
          <w:rFonts w:ascii="Calibri" w:hAnsi="Calibri" w:cs="Calibri"/>
          <w:b/>
          <w:bCs/>
          <w:sz w:val="28"/>
          <w:szCs w:val="28"/>
          <w:u w:val="single"/>
        </w:rPr>
      </w:pPr>
    </w:p>
    <w:p w14:paraId="5B6944BF" w14:textId="77777777" w:rsidR="008760CB" w:rsidRDefault="008760CB" w:rsidP="006C5ED6">
      <w:pPr>
        <w:spacing w:after="0" w:line="240" w:lineRule="auto"/>
        <w:jc w:val="both"/>
        <w:rPr>
          <w:rFonts w:ascii="Calibri" w:hAnsi="Calibri" w:cs="Calibri"/>
          <w:sz w:val="28"/>
          <w:szCs w:val="28"/>
        </w:rPr>
      </w:pPr>
    </w:p>
    <w:p w14:paraId="63C0D720" w14:textId="395EFAD7"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776533">
        <w:rPr>
          <w:b/>
          <w:bCs/>
          <w:sz w:val="28"/>
          <w:szCs w:val="28"/>
          <w:u w:val="single"/>
        </w:rPr>
        <w:t>Capital Improvement Plan- Resolution 202</w:t>
      </w:r>
      <w:r w:rsidR="003304B1">
        <w:rPr>
          <w:b/>
          <w:bCs/>
          <w:sz w:val="28"/>
          <w:szCs w:val="28"/>
          <w:u w:val="single"/>
        </w:rPr>
        <w:t>5</w:t>
      </w:r>
      <w:r w:rsidR="00776533">
        <w:rPr>
          <w:b/>
          <w:bCs/>
          <w:sz w:val="28"/>
          <w:szCs w:val="28"/>
          <w:u w:val="single"/>
        </w:rPr>
        <w:t xml:space="preserve">-04 </w:t>
      </w:r>
    </w:p>
    <w:p w14:paraId="686BE9E7" w14:textId="24EB6B0B" w:rsidR="0033075C" w:rsidRDefault="00776533" w:rsidP="006C5ED6">
      <w:pPr>
        <w:spacing w:after="0" w:line="240" w:lineRule="auto"/>
        <w:jc w:val="both"/>
        <w:rPr>
          <w:sz w:val="28"/>
          <w:szCs w:val="28"/>
        </w:rPr>
      </w:pPr>
      <w:r>
        <w:rPr>
          <w:sz w:val="28"/>
          <w:szCs w:val="28"/>
        </w:rPr>
        <w:t>Rick Graves</w:t>
      </w:r>
      <w:r w:rsidR="000029D4">
        <w:rPr>
          <w:sz w:val="28"/>
          <w:szCs w:val="28"/>
        </w:rPr>
        <w:t xml:space="preserve"> moved, and </w:t>
      </w:r>
      <w:r>
        <w:rPr>
          <w:sz w:val="28"/>
          <w:szCs w:val="28"/>
        </w:rPr>
        <w:t>Ed Michael</w:t>
      </w:r>
      <w:r w:rsidR="000029D4">
        <w:rPr>
          <w:sz w:val="28"/>
          <w:szCs w:val="28"/>
        </w:rPr>
        <w:t xml:space="preserve"> seconded, to </w:t>
      </w:r>
      <w:r w:rsidR="000900D7">
        <w:rPr>
          <w:sz w:val="28"/>
          <w:szCs w:val="28"/>
        </w:rPr>
        <w:t xml:space="preserve">approve </w:t>
      </w:r>
      <w:r>
        <w:rPr>
          <w:sz w:val="28"/>
          <w:szCs w:val="28"/>
        </w:rPr>
        <w:t>Resolution</w:t>
      </w:r>
      <w:r w:rsidR="000900D7">
        <w:rPr>
          <w:sz w:val="28"/>
          <w:szCs w:val="28"/>
        </w:rPr>
        <w:t xml:space="preserve"> 2025-0</w:t>
      </w:r>
      <w:r>
        <w:rPr>
          <w:sz w:val="28"/>
          <w:szCs w:val="28"/>
        </w:rPr>
        <w:t>4</w:t>
      </w:r>
      <w:r w:rsidR="000900D7">
        <w:rPr>
          <w:sz w:val="28"/>
          <w:szCs w:val="28"/>
        </w:rPr>
        <w:t xml:space="preserve">, </w:t>
      </w:r>
      <w:r w:rsidR="00124843">
        <w:rPr>
          <w:sz w:val="28"/>
          <w:szCs w:val="28"/>
        </w:rPr>
        <w:t>“A</w:t>
      </w:r>
      <w:r w:rsidR="000900D7">
        <w:rPr>
          <w:sz w:val="28"/>
          <w:szCs w:val="28"/>
        </w:rPr>
        <w:t xml:space="preserve"> </w:t>
      </w:r>
      <w:r>
        <w:rPr>
          <w:sz w:val="28"/>
          <w:szCs w:val="28"/>
        </w:rPr>
        <w:t xml:space="preserve">Resolution of the Board of Commissioners of the County of Greene, Indiana </w:t>
      </w:r>
      <w:r w:rsidR="00124843">
        <w:rPr>
          <w:sz w:val="28"/>
          <w:szCs w:val="28"/>
        </w:rPr>
        <w:t>A</w:t>
      </w:r>
      <w:r>
        <w:rPr>
          <w:sz w:val="28"/>
          <w:szCs w:val="28"/>
        </w:rPr>
        <w:t>pproving a Capital Improvement Plan</w:t>
      </w:r>
      <w:r w:rsidR="00124843">
        <w:rPr>
          <w:sz w:val="28"/>
          <w:szCs w:val="28"/>
        </w:rPr>
        <w:t>”</w:t>
      </w:r>
      <w:r w:rsidR="00210AB2">
        <w:rPr>
          <w:sz w:val="28"/>
          <w:szCs w:val="28"/>
        </w:rPr>
        <w:t>.</w:t>
      </w:r>
      <w:r>
        <w:rPr>
          <w:sz w:val="28"/>
          <w:szCs w:val="28"/>
        </w:rPr>
        <w:t xml:space="preserve"> The Commissioners last adopted an Economic Development Income Tax Capital Improvement Plan that encompasse</w:t>
      </w:r>
      <w:r w:rsidR="00124843">
        <w:rPr>
          <w:sz w:val="28"/>
          <w:szCs w:val="28"/>
        </w:rPr>
        <w:t>d</w:t>
      </w:r>
      <w:r>
        <w:rPr>
          <w:sz w:val="28"/>
          <w:szCs w:val="28"/>
        </w:rPr>
        <w:t xml:space="preserve"> the period beginning August 17, 2022, and ending December 31, 2025.</w:t>
      </w:r>
      <w:r w:rsidR="00690780">
        <w:rPr>
          <w:sz w:val="28"/>
          <w:szCs w:val="28"/>
        </w:rPr>
        <w:t xml:space="preserve"> The Resolution states that there is a need to reconsider the plan and to identify other lawful uses for which the revenues may be expended, due to changed circumstances. </w:t>
      </w:r>
      <w:r w:rsidR="005F1FE9">
        <w:rPr>
          <w:sz w:val="28"/>
          <w:szCs w:val="28"/>
        </w:rPr>
        <w:t xml:space="preserve">The proposed plan runs through December 31, 2030. </w:t>
      </w:r>
      <w:r w:rsidR="00210AB2">
        <w:rPr>
          <w:sz w:val="28"/>
          <w:szCs w:val="28"/>
        </w:rPr>
        <w:t xml:space="preserve"> </w:t>
      </w:r>
      <w:r w:rsidR="0045295C">
        <w:rPr>
          <w:sz w:val="28"/>
          <w:szCs w:val="28"/>
        </w:rPr>
        <w:t>Motion passed 3-0.</w:t>
      </w:r>
    </w:p>
    <w:p w14:paraId="0B72A83C" w14:textId="77777777" w:rsidR="00F44F68" w:rsidRDefault="00F44F68" w:rsidP="006C5ED6">
      <w:pPr>
        <w:spacing w:after="0" w:line="240" w:lineRule="auto"/>
        <w:jc w:val="both"/>
        <w:rPr>
          <w:sz w:val="28"/>
          <w:szCs w:val="28"/>
        </w:rPr>
      </w:pPr>
    </w:p>
    <w:p w14:paraId="25BC9F0F" w14:textId="6C40F0A1" w:rsidR="00F44F68" w:rsidRPr="00F44F68" w:rsidRDefault="00F44F68" w:rsidP="006C5ED6">
      <w:pPr>
        <w:spacing w:after="0" w:line="240" w:lineRule="auto"/>
        <w:jc w:val="both"/>
        <w:rPr>
          <w:b/>
          <w:bCs/>
          <w:sz w:val="28"/>
          <w:szCs w:val="28"/>
          <w:u w:val="single"/>
        </w:rPr>
      </w:pPr>
      <w:r w:rsidRPr="00F44F68">
        <w:rPr>
          <w:b/>
          <w:bCs/>
          <w:sz w:val="28"/>
          <w:szCs w:val="28"/>
          <w:u w:val="single"/>
        </w:rPr>
        <w:t>Re:</w:t>
      </w:r>
      <w:r w:rsidR="00210AB2">
        <w:rPr>
          <w:b/>
          <w:bCs/>
          <w:sz w:val="28"/>
          <w:szCs w:val="28"/>
          <w:u w:val="single"/>
        </w:rPr>
        <w:t xml:space="preserve"> </w:t>
      </w:r>
      <w:r w:rsidR="00FA62EC">
        <w:rPr>
          <w:b/>
          <w:bCs/>
          <w:sz w:val="28"/>
          <w:szCs w:val="28"/>
          <w:u w:val="single"/>
        </w:rPr>
        <w:t xml:space="preserve">Barracuda Backup Contract </w:t>
      </w:r>
    </w:p>
    <w:p w14:paraId="5FD7E03A" w14:textId="101F6392" w:rsidR="0045295C" w:rsidRDefault="00835626" w:rsidP="006C5ED6">
      <w:pPr>
        <w:spacing w:after="0" w:line="240" w:lineRule="auto"/>
        <w:jc w:val="both"/>
        <w:rPr>
          <w:sz w:val="28"/>
          <w:szCs w:val="28"/>
        </w:rPr>
      </w:pPr>
      <w:r>
        <w:rPr>
          <w:sz w:val="28"/>
          <w:szCs w:val="28"/>
        </w:rPr>
        <w:t xml:space="preserve">IT Director </w:t>
      </w:r>
      <w:r w:rsidR="005B4539">
        <w:rPr>
          <w:sz w:val="28"/>
          <w:szCs w:val="28"/>
        </w:rPr>
        <w:t xml:space="preserve">Michael Sherrow </w:t>
      </w:r>
      <w:r>
        <w:rPr>
          <w:sz w:val="28"/>
          <w:szCs w:val="28"/>
        </w:rPr>
        <w:t xml:space="preserve">informed the Commissioners he signed the </w:t>
      </w:r>
      <w:r w:rsidR="005B4539">
        <w:rPr>
          <w:sz w:val="28"/>
          <w:szCs w:val="28"/>
        </w:rPr>
        <w:t>Barracuda</w:t>
      </w:r>
      <w:r>
        <w:rPr>
          <w:sz w:val="28"/>
          <w:szCs w:val="28"/>
        </w:rPr>
        <w:t xml:space="preserve"> Backup subscription </w:t>
      </w:r>
      <w:r w:rsidR="009023E2">
        <w:rPr>
          <w:sz w:val="28"/>
          <w:szCs w:val="28"/>
        </w:rPr>
        <w:t xml:space="preserve">so the county would not lose service and requested the Commissioners ratify the agreement. </w:t>
      </w:r>
      <w:r w:rsidR="005B4539">
        <w:rPr>
          <w:sz w:val="28"/>
          <w:szCs w:val="28"/>
        </w:rPr>
        <w:t xml:space="preserve"> </w:t>
      </w:r>
      <w:r w:rsidR="00FA62EC">
        <w:rPr>
          <w:sz w:val="28"/>
          <w:szCs w:val="28"/>
        </w:rPr>
        <w:t>Ed Michael</w:t>
      </w:r>
      <w:r w:rsidR="00F44F68">
        <w:rPr>
          <w:sz w:val="28"/>
          <w:szCs w:val="28"/>
        </w:rPr>
        <w:t xml:space="preserve"> moved, and </w:t>
      </w:r>
      <w:r w:rsidR="00FA62EC">
        <w:rPr>
          <w:sz w:val="28"/>
          <w:szCs w:val="28"/>
        </w:rPr>
        <w:t>Rick Graves</w:t>
      </w:r>
      <w:r w:rsidR="00F44F68">
        <w:rPr>
          <w:sz w:val="28"/>
          <w:szCs w:val="28"/>
        </w:rPr>
        <w:t xml:space="preserve"> seconded, </w:t>
      </w:r>
      <w:r w:rsidR="009023E2">
        <w:rPr>
          <w:sz w:val="28"/>
          <w:szCs w:val="28"/>
        </w:rPr>
        <w:t xml:space="preserve">to ratify the </w:t>
      </w:r>
      <w:proofErr w:type="spellStart"/>
      <w:r w:rsidR="009023E2">
        <w:rPr>
          <w:sz w:val="28"/>
          <w:szCs w:val="28"/>
        </w:rPr>
        <w:t>Barraduda</w:t>
      </w:r>
      <w:proofErr w:type="spellEnd"/>
      <w:r w:rsidR="009023E2">
        <w:rPr>
          <w:sz w:val="28"/>
          <w:szCs w:val="28"/>
        </w:rPr>
        <w:t xml:space="preserve"> Backup contract</w:t>
      </w:r>
      <w:r w:rsidR="005622B2">
        <w:rPr>
          <w:sz w:val="28"/>
          <w:szCs w:val="28"/>
        </w:rPr>
        <w:t>.</w:t>
      </w:r>
      <w:r w:rsidR="005B4539">
        <w:rPr>
          <w:sz w:val="28"/>
          <w:szCs w:val="28"/>
        </w:rPr>
        <w:t xml:space="preserve"> </w:t>
      </w:r>
      <w:r w:rsidR="00F44F68">
        <w:rPr>
          <w:sz w:val="28"/>
          <w:szCs w:val="28"/>
        </w:rPr>
        <w:t xml:space="preserve"> </w:t>
      </w:r>
      <w:r w:rsidR="008F7AF3">
        <w:rPr>
          <w:sz w:val="28"/>
          <w:szCs w:val="28"/>
        </w:rPr>
        <w:t>Mo</w:t>
      </w:r>
      <w:r w:rsidR="0045295C">
        <w:rPr>
          <w:sz w:val="28"/>
          <w:szCs w:val="28"/>
        </w:rPr>
        <w:t>tion passed 3-0.</w:t>
      </w:r>
    </w:p>
    <w:p w14:paraId="3454E6C4" w14:textId="77777777" w:rsidR="00210AB2" w:rsidRDefault="00210AB2" w:rsidP="006C5ED6">
      <w:pPr>
        <w:spacing w:after="0" w:line="240" w:lineRule="auto"/>
        <w:jc w:val="both"/>
        <w:rPr>
          <w:sz w:val="28"/>
          <w:szCs w:val="28"/>
        </w:rPr>
      </w:pPr>
    </w:p>
    <w:p w14:paraId="16ED6FA7" w14:textId="57F950E2" w:rsidR="00F44F68" w:rsidRPr="00F44F68" w:rsidRDefault="00F44F68" w:rsidP="006C5ED6">
      <w:pPr>
        <w:spacing w:after="0" w:line="240" w:lineRule="auto"/>
        <w:jc w:val="both"/>
        <w:rPr>
          <w:b/>
          <w:bCs/>
          <w:sz w:val="28"/>
          <w:szCs w:val="28"/>
          <w:u w:val="single"/>
        </w:rPr>
      </w:pPr>
      <w:r w:rsidRPr="00F44F68">
        <w:rPr>
          <w:b/>
          <w:bCs/>
          <w:sz w:val="28"/>
          <w:szCs w:val="28"/>
          <w:u w:val="single"/>
        </w:rPr>
        <w:t xml:space="preserve">Re: </w:t>
      </w:r>
      <w:r w:rsidR="00210AB6">
        <w:rPr>
          <w:b/>
          <w:bCs/>
          <w:sz w:val="28"/>
          <w:szCs w:val="28"/>
          <w:u w:val="single"/>
        </w:rPr>
        <w:t>Doug Terrell- Cemetery Commission By-Laws</w:t>
      </w:r>
    </w:p>
    <w:p w14:paraId="71E94331" w14:textId="3E241AA7" w:rsidR="00F44F68" w:rsidRDefault="00210AB6" w:rsidP="006C5ED6">
      <w:pPr>
        <w:spacing w:after="0" w:line="240" w:lineRule="auto"/>
        <w:jc w:val="both"/>
        <w:rPr>
          <w:sz w:val="28"/>
          <w:szCs w:val="28"/>
        </w:rPr>
      </w:pPr>
      <w:r>
        <w:rPr>
          <w:sz w:val="28"/>
          <w:szCs w:val="28"/>
        </w:rPr>
        <w:t>Doug Terrell President of the Cemetery Commission pr</w:t>
      </w:r>
      <w:r w:rsidR="00AE4B7C">
        <w:rPr>
          <w:sz w:val="28"/>
          <w:szCs w:val="28"/>
        </w:rPr>
        <w:t>ovided a presentation</w:t>
      </w:r>
      <w:r w:rsidR="000723B0">
        <w:rPr>
          <w:sz w:val="28"/>
          <w:szCs w:val="28"/>
        </w:rPr>
        <w:t xml:space="preserve"> which included the following</w:t>
      </w:r>
      <w:r>
        <w:rPr>
          <w:sz w:val="28"/>
          <w:szCs w:val="28"/>
        </w:rPr>
        <w:t xml:space="preserve"> </w:t>
      </w:r>
      <w:r w:rsidR="00170E2F">
        <w:rPr>
          <w:sz w:val="28"/>
          <w:szCs w:val="28"/>
        </w:rPr>
        <w:t>highlights:</w:t>
      </w:r>
    </w:p>
    <w:p w14:paraId="396079D1" w14:textId="1D1533F2" w:rsidR="00170E2F" w:rsidRDefault="00170E2F" w:rsidP="00170E2F">
      <w:pPr>
        <w:pStyle w:val="ListParagraph"/>
        <w:numPr>
          <w:ilvl w:val="0"/>
          <w:numId w:val="37"/>
        </w:numPr>
        <w:spacing w:after="0" w:line="240" w:lineRule="auto"/>
        <w:jc w:val="both"/>
        <w:rPr>
          <w:sz w:val="28"/>
          <w:szCs w:val="28"/>
        </w:rPr>
      </w:pPr>
      <w:r>
        <w:rPr>
          <w:sz w:val="28"/>
          <w:szCs w:val="28"/>
        </w:rPr>
        <w:t>The Cemetery Commission was created in Greene County in 2013.</w:t>
      </w:r>
    </w:p>
    <w:p w14:paraId="4B514330" w14:textId="51BA18EC" w:rsidR="00170E2F" w:rsidRDefault="00170E2F" w:rsidP="00170E2F">
      <w:pPr>
        <w:pStyle w:val="ListParagraph"/>
        <w:numPr>
          <w:ilvl w:val="0"/>
          <w:numId w:val="37"/>
        </w:numPr>
        <w:spacing w:after="0" w:line="240" w:lineRule="auto"/>
        <w:jc w:val="both"/>
        <w:rPr>
          <w:sz w:val="28"/>
          <w:szCs w:val="28"/>
        </w:rPr>
      </w:pPr>
      <w:r>
        <w:rPr>
          <w:sz w:val="28"/>
          <w:szCs w:val="28"/>
        </w:rPr>
        <w:t xml:space="preserve">The purpose of the Cemetery Commission is to provide cemetery maintenance of State and County cemeteries. </w:t>
      </w:r>
    </w:p>
    <w:p w14:paraId="1974F9C9" w14:textId="3252C476" w:rsidR="00170E2F" w:rsidRDefault="00170E2F" w:rsidP="00170E2F">
      <w:pPr>
        <w:pStyle w:val="ListParagraph"/>
        <w:numPr>
          <w:ilvl w:val="0"/>
          <w:numId w:val="37"/>
        </w:numPr>
        <w:spacing w:after="0" w:line="240" w:lineRule="auto"/>
        <w:jc w:val="both"/>
        <w:rPr>
          <w:sz w:val="28"/>
          <w:szCs w:val="28"/>
        </w:rPr>
      </w:pPr>
      <w:r>
        <w:rPr>
          <w:sz w:val="28"/>
          <w:szCs w:val="28"/>
        </w:rPr>
        <w:t>In 2024, the projects performed included erosion control at $1,600.00 and monument repair at $2,398.95</w:t>
      </w:r>
      <w:r w:rsidR="0077507E">
        <w:rPr>
          <w:sz w:val="28"/>
          <w:szCs w:val="28"/>
        </w:rPr>
        <w:t>.</w:t>
      </w:r>
    </w:p>
    <w:p w14:paraId="560E29B6" w14:textId="38139C3C" w:rsidR="0077507E" w:rsidRDefault="0077507E" w:rsidP="00170E2F">
      <w:pPr>
        <w:pStyle w:val="ListParagraph"/>
        <w:numPr>
          <w:ilvl w:val="0"/>
          <w:numId w:val="37"/>
        </w:numPr>
        <w:spacing w:after="0" w:line="240" w:lineRule="auto"/>
        <w:jc w:val="both"/>
        <w:rPr>
          <w:sz w:val="28"/>
          <w:szCs w:val="28"/>
        </w:rPr>
      </w:pPr>
      <w:r>
        <w:rPr>
          <w:sz w:val="28"/>
          <w:szCs w:val="28"/>
        </w:rPr>
        <w:t xml:space="preserve">The projects anticipated for 2025 include, By-Laws, creating and Greene County Cemetery list, inspecting cemeteries, write a letter to VA for donations, offer an awareness presentation, restoration efforts, and a monument restoration workshop. </w:t>
      </w:r>
    </w:p>
    <w:p w14:paraId="3D19EE0F" w14:textId="14DA2BFA" w:rsidR="0077507E" w:rsidRDefault="002D40F2" w:rsidP="00170E2F">
      <w:pPr>
        <w:pStyle w:val="ListParagraph"/>
        <w:numPr>
          <w:ilvl w:val="0"/>
          <w:numId w:val="37"/>
        </w:numPr>
        <w:spacing w:after="0" w:line="240" w:lineRule="auto"/>
        <w:jc w:val="both"/>
        <w:rPr>
          <w:sz w:val="28"/>
          <w:szCs w:val="28"/>
        </w:rPr>
      </w:pPr>
      <w:r>
        <w:rPr>
          <w:sz w:val="28"/>
          <w:szCs w:val="28"/>
        </w:rPr>
        <w:t>Presentation of the Budgets for 2024 and 2025. As of 05/05/2025, the Cemetery Commission has a balance of $1,926.60.</w:t>
      </w:r>
    </w:p>
    <w:p w14:paraId="76D160AC" w14:textId="0AE7A8B5" w:rsidR="002D40F2" w:rsidRDefault="002D40F2" w:rsidP="00170E2F">
      <w:pPr>
        <w:pStyle w:val="ListParagraph"/>
        <w:numPr>
          <w:ilvl w:val="0"/>
          <w:numId w:val="37"/>
        </w:numPr>
        <w:spacing w:after="0" w:line="240" w:lineRule="auto"/>
        <w:jc w:val="both"/>
        <w:rPr>
          <w:sz w:val="28"/>
          <w:szCs w:val="28"/>
        </w:rPr>
      </w:pPr>
      <w:r>
        <w:rPr>
          <w:sz w:val="28"/>
          <w:szCs w:val="28"/>
        </w:rPr>
        <w:lastRenderedPageBreak/>
        <w:t xml:space="preserve">Cemetery Commission is requesting a levy of $0.01 for each $1,000.00 of assessed valuation of property. This would end up being around $11,460.00 per year. Indiana Code allows for $0.50 on each $100.00 assessed valuation of property. </w:t>
      </w:r>
    </w:p>
    <w:p w14:paraId="6E41619C" w14:textId="5DF9AB84" w:rsidR="002D40F2" w:rsidRDefault="002D40F2" w:rsidP="00170E2F">
      <w:pPr>
        <w:pStyle w:val="ListParagraph"/>
        <w:numPr>
          <w:ilvl w:val="0"/>
          <w:numId w:val="37"/>
        </w:numPr>
        <w:spacing w:after="0" w:line="240" w:lineRule="auto"/>
        <w:jc w:val="both"/>
        <w:rPr>
          <w:sz w:val="28"/>
          <w:szCs w:val="28"/>
        </w:rPr>
      </w:pPr>
      <w:r>
        <w:rPr>
          <w:sz w:val="28"/>
          <w:szCs w:val="28"/>
        </w:rPr>
        <w:t>The By-Laws were circulated prior to the meeting for the Commissioner</w:t>
      </w:r>
      <w:r w:rsidR="00AE4B7C">
        <w:rPr>
          <w:sz w:val="28"/>
          <w:szCs w:val="28"/>
        </w:rPr>
        <w:t>s</w:t>
      </w:r>
      <w:r>
        <w:rPr>
          <w:sz w:val="28"/>
          <w:szCs w:val="28"/>
        </w:rPr>
        <w:t xml:space="preserve"> to review. </w:t>
      </w:r>
    </w:p>
    <w:p w14:paraId="0FE643D9" w14:textId="2184C0F8" w:rsidR="002D40F2" w:rsidRDefault="002D40F2" w:rsidP="002D40F2">
      <w:pPr>
        <w:pStyle w:val="ListParagraph"/>
        <w:numPr>
          <w:ilvl w:val="0"/>
          <w:numId w:val="37"/>
        </w:numPr>
        <w:spacing w:after="0" w:line="240" w:lineRule="auto"/>
        <w:jc w:val="both"/>
        <w:rPr>
          <w:sz w:val="28"/>
          <w:szCs w:val="28"/>
        </w:rPr>
      </w:pPr>
      <w:r>
        <w:rPr>
          <w:sz w:val="28"/>
          <w:szCs w:val="28"/>
        </w:rPr>
        <w:t>The next step for Doug will be attending a Council meeting to present the information.</w:t>
      </w:r>
    </w:p>
    <w:p w14:paraId="2F4CB9B8" w14:textId="77777777" w:rsidR="002D40F2" w:rsidRDefault="002D40F2" w:rsidP="002D40F2">
      <w:pPr>
        <w:spacing w:after="0" w:line="240" w:lineRule="auto"/>
        <w:jc w:val="both"/>
        <w:rPr>
          <w:sz w:val="28"/>
          <w:szCs w:val="28"/>
        </w:rPr>
      </w:pPr>
    </w:p>
    <w:p w14:paraId="53C4D3A2" w14:textId="68E1AB9B" w:rsidR="002D40F2" w:rsidRPr="002D40F2" w:rsidRDefault="002D40F2" w:rsidP="002D40F2">
      <w:pPr>
        <w:spacing w:after="0" w:line="240" w:lineRule="auto"/>
        <w:jc w:val="both"/>
        <w:rPr>
          <w:sz w:val="28"/>
          <w:szCs w:val="28"/>
        </w:rPr>
      </w:pPr>
      <w:r>
        <w:rPr>
          <w:sz w:val="28"/>
          <w:szCs w:val="28"/>
        </w:rPr>
        <w:t>Rick Graves moved, and Ed Michael seconded, to approve the Cemetery By-Laws as presented. Motion passed 3-0.</w:t>
      </w:r>
    </w:p>
    <w:p w14:paraId="51E9AB2C" w14:textId="77777777" w:rsidR="002D40F2" w:rsidRPr="002D40F2" w:rsidRDefault="002D40F2" w:rsidP="002D40F2">
      <w:pPr>
        <w:spacing w:after="0" w:line="240" w:lineRule="auto"/>
        <w:jc w:val="both"/>
        <w:rPr>
          <w:sz w:val="28"/>
          <w:szCs w:val="28"/>
        </w:rPr>
      </w:pPr>
    </w:p>
    <w:p w14:paraId="55EC3E23" w14:textId="77777777" w:rsidR="00546B0E" w:rsidRDefault="00546B0E" w:rsidP="006C5ED6">
      <w:pPr>
        <w:spacing w:after="0" w:line="240" w:lineRule="auto"/>
        <w:jc w:val="both"/>
        <w:rPr>
          <w:sz w:val="28"/>
          <w:szCs w:val="28"/>
        </w:rPr>
      </w:pPr>
    </w:p>
    <w:p w14:paraId="04791D31" w14:textId="1C4B6B81" w:rsidR="00267D34" w:rsidRDefault="006B4435" w:rsidP="006C5ED6">
      <w:pPr>
        <w:spacing w:after="0" w:line="240" w:lineRule="auto"/>
        <w:jc w:val="both"/>
        <w:rPr>
          <w:b/>
          <w:bCs/>
          <w:sz w:val="28"/>
          <w:szCs w:val="28"/>
          <w:u w:val="single"/>
        </w:rPr>
      </w:pPr>
      <w:r w:rsidRPr="006B4435">
        <w:rPr>
          <w:b/>
          <w:bCs/>
          <w:sz w:val="28"/>
          <w:szCs w:val="28"/>
          <w:u w:val="single"/>
        </w:rPr>
        <w:t xml:space="preserve">Re: </w:t>
      </w:r>
      <w:r w:rsidR="009B0799">
        <w:rPr>
          <w:b/>
          <w:bCs/>
          <w:sz w:val="28"/>
          <w:szCs w:val="28"/>
          <w:u w:val="single"/>
        </w:rPr>
        <w:t xml:space="preserve">Greene County Highway- Excavator Lease </w:t>
      </w:r>
    </w:p>
    <w:p w14:paraId="531A38DE" w14:textId="7E1A00B8" w:rsidR="00C6387F" w:rsidRDefault="00546B0E" w:rsidP="00C6387F">
      <w:pPr>
        <w:spacing w:after="0" w:line="240" w:lineRule="auto"/>
        <w:jc w:val="both"/>
        <w:rPr>
          <w:sz w:val="28"/>
          <w:szCs w:val="28"/>
        </w:rPr>
      </w:pPr>
      <w:r>
        <w:rPr>
          <w:sz w:val="28"/>
          <w:szCs w:val="28"/>
        </w:rPr>
        <w:t xml:space="preserve">Ed Michael moved, and Rick Graves seconded, to approve the Equipment </w:t>
      </w:r>
      <w:r w:rsidR="009B0799">
        <w:rPr>
          <w:sz w:val="28"/>
          <w:szCs w:val="28"/>
        </w:rPr>
        <w:t>Lease</w:t>
      </w:r>
      <w:r>
        <w:rPr>
          <w:sz w:val="28"/>
          <w:szCs w:val="28"/>
        </w:rPr>
        <w:t xml:space="preserve"> Agreement between </w:t>
      </w:r>
      <w:r w:rsidR="009B0799">
        <w:rPr>
          <w:sz w:val="28"/>
          <w:szCs w:val="28"/>
        </w:rPr>
        <w:t>Caterpillar Financial Services Corporation</w:t>
      </w:r>
      <w:r>
        <w:rPr>
          <w:sz w:val="28"/>
          <w:szCs w:val="28"/>
        </w:rPr>
        <w:t xml:space="preserve">, </w:t>
      </w:r>
      <w:r w:rsidR="00853236">
        <w:rPr>
          <w:sz w:val="28"/>
          <w:szCs w:val="28"/>
        </w:rPr>
        <w:t>and Greene County, Indiana</w:t>
      </w:r>
      <w:r w:rsidR="009B0799">
        <w:rPr>
          <w:sz w:val="28"/>
          <w:szCs w:val="28"/>
        </w:rPr>
        <w:t>, and to authorize the President of the Commissioners to sign the lease.</w:t>
      </w:r>
      <w:r w:rsidR="00853236">
        <w:rPr>
          <w:sz w:val="28"/>
          <w:szCs w:val="28"/>
        </w:rPr>
        <w:t xml:space="preserve"> The </w:t>
      </w:r>
      <w:r w:rsidR="009B0799">
        <w:rPr>
          <w:sz w:val="28"/>
          <w:szCs w:val="28"/>
        </w:rPr>
        <w:t>equipment leased is a new 2025 Caterpillar 308-07CR Hydraulic Excavator</w:t>
      </w:r>
      <w:r w:rsidR="00853236">
        <w:rPr>
          <w:sz w:val="28"/>
          <w:szCs w:val="28"/>
        </w:rPr>
        <w:t>.</w:t>
      </w:r>
      <w:r w:rsidR="009B0799">
        <w:rPr>
          <w:sz w:val="28"/>
          <w:szCs w:val="28"/>
        </w:rPr>
        <w:t xml:space="preserve"> Commissioner Nathan Abrams mentioned that this is a standard Caterpillar Lease. </w:t>
      </w:r>
      <w:r w:rsidR="00853236">
        <w:rPr>
          <w:sz w:val="28"/>
          <w:szCs w:val="28"/>
        </w:rPr>
        <w:t xml:space="preserve"> Motion passed 3-0. </w:t>
      </w:r>
      <w:r w:rsidR="00C6387F">
        <w:rPr>
          <w:sz w:val="28"/>
          <w:szCs w:val="28"/>
        </w:rPr>
        <w:t xml:space="preserve"> </w:t>
      </w:r>
    </w:p>
    <w:p w14:paraId="299EFB44" w14:textId="77777777" w:rsidR="00C6387F" w:rsidRDefault="00C6387F" w:rsidP="006B673E">
      <w:pPr>
        <w:spacing w:after="0" w:line="240" w:lineRule="auto"/>
        <w:jc w:val="both"/>
        <w:rPr>
          <w:sz w:val="28"/>
          <w:szCs w:val="28"/>
        </w:rPr>
      </w:pPr>
    </w:p>
    <w:p w14:paraId="76CB40F9" w14:textId="2282E722" w:rsidR="002D770C" w:rsidRDefault="00C6387F" w:rsidP="006C5ED6">
      <w:pPr>
        <w:spacing w:after="0" w:line="240" w:lineRule="auto"/>
        <w:jc w:val="both"/>
        <w:rPr>
          <w:b/>
          <w:bCs/>
          <w:sz w:val="28"/>
          <w:szCs w:val="28"/>
          <w:u w:val="single"/>
        </w:rPr>
      </w:pPr>
      <w:r w:rsidRPr="00C6387F">
        <w:rPr>
          <w:b/>
          <w:bCs/>
          <w:sz w:val="28"/>
          <w:szCs w:val="28"/>
          <w:u w:val="single"/>
        </w:rPr>
        <w:t xml:space="preserve">Re: </w:t>
      </w:r>
      <w:r w:rsidR="0077483F">
        <w:rPr>
          <w:b/>
          <w:bCs/>
          <w:sz w:val="28"/>
          <w:szCs w:val="28"/>
          <w:u w:val="single"/>
        </w:rPr>
        <w:t>Sheriff- AT&amp;T -911 Contract</w:t>
      </w:r>
    </w:p>
    <w:p w14:paraId="1EB9BD16" w14:textId="0F99765E" w:rsidR="00484B08" w:rsidRDefault="0077483F" w:rsidP="006C5ED6">
      <w:pPr>
        <w:spacing w:after="0" w:line="240" w:lineRule="auto"/>
        <w:jc w:val="both"/>
        <w:rPr>
          <w:sz w:val="28"/>
          <w:szCs w:val="28"/>
        </w:rPr>
      </w:pPr>
      <w:r>
        <w:rPr>
          <w:sz w:val="28"/>
          <w:szCs w:val="28"/>
        </w:rPr>
        <w:t>Ed Michael</w:t>
      </w:r>
      <w:r w:rsidR="00853236">
        <w:rPr>
          <w:sz w:val="28"/>
          <w:szCs w:val="28"/>
        </w:rPr>
        <w:t xml:space="preserve"> moved, and </w:t>
      </w:r>
      <w:r>
        <w:rPr>
          <w:sz w:val="28"/>
          <w:szCs w:val="28"/>
        </w:rPr>
        <w:t>Rick Graves</w:t>
      </w:r>
      <w:r w:rsidR="00853236">
        <w:rPr>
          <w:sz w:val="28"/>
          <w:szCs w:val="28"/>
        </w:rPr>
        <w:t xml:space="preserve"> seconded, to approve the </w:t>
      </w:r>
      <w:r>
        <w:rPr>
          <w:sz w:val="28"/>
          <w:szCs w:val="28"/>
        </w:rPr>
        <w:t>Contract</w:t>
      </w:r>
      <w:r w:rsidR="00853236">
        <w:rPr>
          <w:sz w:val="28"/>
          <w:szCs w:val="28"/>
        </w:rPr>
        <w:t xml:space="preserve"> </w:t>
      </w:r>
      <w:r w:rsidR="00C263F4">
        <w:rPr>
          <w:sz w:val="28"/>
          <w:szCs w:val="28"/>
        </w:rPr>
        <w:t xml:space="preserve">between </w:t>
      </w:r>
      <w:r w:rsidR="00853236">
        <w:rPr>
          <w:sz w:val="28"/>
          <w:szCs w:val="28"/>
        </w:rPr>
        <w:t>Greene County</w:t>
      </w:r>
      <w:r>
        <w:rPr>
          <w:sz w:val="28"/>
          <w:szCs w:val="28"/>
        </w:rPr>
        <w:t>, Indiana and AT&amp;T for the Public Safety E-911 Contract. The Sheriff stated that once the equipment gets upgraded, it could potentially save the county around $20,000.00 annually.</w:t>
      </w:r>
      <w:r w:rsidR="00853236">
        <w:rPr>
          <w:sz w:val="28"/>
          <w:szCs w:val="28"/>
        </w:rPr>
        <w:t xml:space="preserve"> Motion passed 3-0.</w:t>
      </w:r>
    </w:p>
    <w:p w14:paraId="68C6CBC5" w14:textId="1A4DFA4E" w:rsidR="00444BBC" w:rsidRPr="00484B08" w:rsidRDefault="00444BBC" w:rsidP="006C5ED6">
      <w:pPr>
        <w:spacing w:after="0" w:line="240" w:lineRule="auto"/>
        <w:jc w:val="both"/>
        <w:rPr>
          <w:b/>
          <w:bCs/>
          <w:sz w:val="28"/>
          <w:szCs w:val="28"/>
          <w:u w:val="single"/>
        </w:rPr>
      </w:pPr>
    </w:p>
    <w:p w14:paraId="439A4A68" w14:textId="1D58BCFA" w:rsidR="00444BBC" w:rsidRPr="00444BBC" w:rsidRDefault="00444BBC" w:rsidP="006C5ED6">
      <w:pPr>
        <w:spacing w:after="0" w:line="240" w:lineRule="auto"/>
        <w:jc w:val="both"/>
        <w:rPr>
          <w:b/>
          <w:bCs/>
          <w:sz w:val="28"/>
          <w:szCs w:val="28"/>
          <w:u w:val="single"/>
        </w:rPr>
      </w:pPr>
      <w:r w:rsidRPr="00444BBC">
        <w:rPr>
          <w:b/>
          <w:bCs/>
          <w:sz w:val="28"/>
          <w:szCs w:val="28"/>
          <w:u w:val="single"/>
        </w:rPr>
        <w:t xml:space="preserve">Re: </w:t>
      </w:r>
      <w:r w:rsidR="0077483F">
        <w:rPr>
          <w:b/>
          <w:bCs/>
          <w:sz w:val="28"/>
          <w:szCs w:val="28"/>
          <w:u w:val="single"/>
        </w:rPr>
        <w:t>County Attorney- Purchase Authority Ordinance</w:t>
      </w:r>
    </w:p>
    <w:p w14:paraId="48DE60E9" w14:textId="6AA55A13" w:rsidR="00F23845" w:rsidRDefault="0077483F" w:rsidP="006C5ED6">
      <w:pPr>
        <w:spacing w:after="0" w:line="240" w:lineRule="auto"/>
        <w:jc w:val="both"/>
        <w:rPr>
          <w:sz w:val="28"/>
          <w:szCs w:val="28"/>
        </w:rPr>
      </w:pPr>
      <w:r>
        <w:rPr>
          <w:sz w:val="28"/>
          <w:szCs w:val="28"/>
        </w:rPr>
        <w:t xml:space="preserve">County Attorney Marvin Abshire </w:t>
      </w:r>
      <w:r w:rsidR="008018B7">
        <w:rPr>
          <w:sz w:val="28"/>
          <w:szCs w:val="28"/>
        </w:rPr>
        <w:t xml:space="preserve">sought approval to </w:t>
      </w:r>
      <w:r w:rsidR="005F1FE9">
        <w:rPr>
          <w:sz w:val="28"/>
          <w:szCs w:val="28"/>
        </w:rPr>
        <w:t xml:space="preserve">revise the current </w:t>
      </w:r>
      <w:r w:rsidR="008018B7">
        <w:rPr>
          <w:sz w:val="28"/>
          <w:szCs w:val="28"/>
        </w:rPr>
        <w:t xml:space="preserve">Purchase Authority </w:t>
      </w:r>
      <w:r w:rsidR="00F23845">
        <w:rPr>
          <w:sz w:val="28"/>
          <w:szCs w:val="28"/>
        </w:rPr>
        <w:t xml:space="preserve">Ordinance. Abshire stated that a perfect example of the </w:t>
      </w:r>
      <w:r w:rsidR="005F1FE9">
        <w:rPr>
          <w:sz w:val="28"/>
          <w:szCs w:val="28"/>
        </w:rPr>
        <w:t xml:space="preserve">need for </w:t>
      </w:r>
      <w:r w:rsidR="00F23845">
        <w:rPr>
          <w:sz w:val="28"/>
          <w:szCs w:val="28"/>
        </w:rPr>
        <w:t xml:space="preserve">update </w:t>
      </w:r>
      <w:r w:rsidR="005F1FE9">
        <w:rPr>
          <w:sz w:val="28"/>
          <w:szCs w:val="28"/>
        </w:rPr>
        <w:t xml:space="preserve">was </w:t>
      </w:r>
      <w:r w:rsidR="00F23845">
        <w:rPr>
          <w:sz w:val="28"/>
          <w:szCs w:val="28"/>
        </w:rPr>
        <w:t>what Michael Sherrow from I.T. request</w:t>
      </w:r>
      <w:r w:rsidR="005F1FE9">
        <w:rPr>
          <w:sz w:val="28"/>
          <w:szCs w:val="28"/>
        </w:rPr>
        <w:t>ed</w:t>
      </w:r>
      <w:r w:rsidR="00F23845">
        <w:rPr>
          <w:sz w:val="28"/>
          <w:szCs w:val="28"/>
        </w:rPr>
        <w:t xml:space="preserve"> today. Some of the changes</w:t>
      </w:r>
      <w:r w:rsidR="005F1FE9">
        <w:rPr>
          <w:sz w:val="28"/>
          <w:szCs w:val="28"/>
        </w:rPr>
        <w:t xml:space="preserve"> p</w:t>
      </w:r>
      <w:r w:rsidR="00372B60">
        <w:rPr>
          <w:sz w:val="28"/>
          <w:szCs w:val="28"/>
        </w:rPr>
        <w:t>ro</w:t>
      </w:r>
      <w:r w:rsidR="005F1FE9">
        <w:rPr>
          <w:sz w:val="28"/>
          <w:szCs w:val="28"/>
        </w:rPr>
        <w:t>posed</w:t>
      </w:r>
      <w:r w:rsidR="00F23845">
        <w:rPr>
          <w:sz w:val="28"/>
          <w:szCs w:val="28"/>
        </w:rPr>
        <w:t xml:space="preserve"> include: </w:t>
      </w:r>
    </w:p>
    <w:p w14:paraId="130CE657" w14:textId="01BA9CE1" w:rsidR="0077483F" w:rsidRDefault="00F23845" w:rsidP="00F23845">
      <w:pPr>
        <w:pStyle w:val="ListParagraph"/>
        <w:numPr>
          <w:ilvl w:val="0"/>
          <w:numId w:val="38"/>
        </w:numPr>
        <w:spacing w:after="0" w:line="240" w:lineRule="auto"/>
        <w:jc w:val="both"/>
        <w:rPr>
          <w:sz w:val="28"/>
          <w:szCs w:val="28"/>
        </w:rPr>
      </w:pPr>
      <w:r>
        <w:rPr>
          <w:sz w:val="28"/>
          <w:szCs w:val="28"/>
        </w:rPr>
        <w:t xml:space="preserve">Add departments that have </w:t>
      </w:r>
      <w:r w:rsidR="005F1FE9">
        <w:rPr>
          <w:sz w:val="28"/>
          <w:szCs w:val="28"/>
        </w:rPr>
        <w:t xml:space="preserve">been </w:t>
      </w:r>
      <w:r w:rsidR="00372B60">
        <w:rPr>
          <w:sz w:val="28"/>
          <w:szCs w:val="28"/>
        </w:rPr>
        <w:t xml:space="preserve">omitted or </w:t>
      </w:r>
      <w:r w:rsidR="005F1FE9">
        <w:rPr>
          <w:sz w:val="28"/>
          <w:szCs w:val="28"/>
        </w:rPr>
        <w:t xml:space="preserve">created since the last ordinance was adopted, </w:t>
      </w:r>
      <w:r w:rsidR="00372B60">
        <w:rPr>
          <w:sz w:val="28"/>
          <w:szCs w:val="28"/>
        </w:rPr>
        <w:t>for instance</w:t>
      </w:r>
      <w:r>
        <w:rPr>
          <w:sz w:val="28"/>
          <w:szCs w:val="28"/>
        </w:rPr>
        <w:t xml:space="preserve"> </w:t>
      </w:r>
      <w:r w:rsidRPr="00F23845">
        <w:rPr>
          <w:sz w:val="28"/>
          <w:szCs w:val="28"/>
        </w:rPr>
        <w:t>I.T., the County Attorney, and Human Resources.</w:t>
      </w:r>
      <w:r>
        <w:rPr>
          <w:sz w:val="28"/>
          <w:szCs w:val="28"/>
        </w:rPr>
        <w:t xml:space="preserve"> There may be more, but those are </w:t>
      </w:r>
      <w:r w:rsidR="00372B60">
        <w:rPr>
          <w:sz w:val="28"/>
          <w:szCs w:val="28"/>
        </w:rPr>
        <w:t>immediately obvious</w:t>
      </w:r>
      <w:r>
        <w:rPr>
          <w:sz w:val="28"/>
          <w:szCs w:val="28"/>
        </w:rPr>
        <w:t>.</w:t>
      </w:r>
    </w:p>
    <w:p w14:paraId="6FF0A631" w14:textId="6F210E4C" w:rsidR="00F23845" w:rsidRDefault="00F23845" w:rsidP="00F23845">
      <w:pPr>
        <w:pStyle w:val="ListParagraph"/>
        <w:numPr>
          <w:ilvl w:val="0"/>
          <w:numId w:val="38"/>
        </w:numPr>
        <w:spacing w:after="0" w:line="240" w:lineRule="auto"/>
        <w:jc w:val="both"/>
        <w:rPr>
          <w:sz w:val="28"/>
          <w:szCs w:val="28"/>
        </w:rPr>
      </w:pPr>
      <w:r>
        <w:rPr>
          <w:sz w:val="28"/>
          <w:szCs w:val="28"/>
        </w:rPr>
        <w:t xml:space="preserve">Increase the </w:t>
      </w:r>
      <w:r w:rsidR="00372B60">
        <w:rPr>
          <w:sz w:val="28"/>
          <w:szCs w:val="28"/>
        </w:rPr>
        <w:t xml:space="preserve">departmental spending ceiling </w:t>
      </w:r>
      <w:r>
        <w:rPr>
          <w:sz w:val="28"/>
          <w:szCs w:val="28"/>
        </w:rPr>
        <w:t>from $1,500.00 to $2,500.00</w:t>
      </w:r>
    </w:p>
    <w:p w14:paraId="1D91EC25" w14:textId="3B5D1C42" w:rsidR="00F23845" w:rsidRDefault="00F23845" w:rsidP="00F23845">
      <w:pPr>
        <w:pStyle w:val="ListParagraph"/>
        <w:numPr>
          <w:ilvl w:val="0"/>
          <w:numId w:val="38"/>
        </w:numPr>
        <w:spacing w:after="0" w:line="240" w:lineRule="auto"/>
        <w:jc w:val="both"/>
        <w:rPr>
          <w:sz w:val="28"/>
          <w:szCs w:val="28"/>
        </w:rPr>
      </w:pPr>
      <w:r>
        <w:rPr>
          <w:sz w:val="28"/>
          <w:szCs w:val="28"/>
        </w:rPr>
        <w:t>Specific provisions for I.T. for renewal of subscription services. I.T. would present these to the Commissioners and still seek ratification.</w:t>
      </w:r>
    </w:p>
    <w:p w14:paraId="20002B8A" w14:textId="4FF4BAF4" w:rsidR="00F23845" w:rsidRDefault="00F23845" w:rsidP="00F23845">
      <w:pPr>
        <w:pStyle w:val="ListParagraph"/>
        <w:numPr>
          <w:ilvl w:val="0"/>
          <w:numId w:val="38"/>
        </w:numPr>
        <w:spacing w:after="0" w:line="240" w:lineRule="auto"/>
        <w:jc w:val="both"/>
        <w:rPr>
          <w:sz w:val="28"/>
          <w:szCs w:val="28"/>
        </w:rPr>
      </w:pPr>
      <w:r>
        <w:rPr>
          <w:sz w:val="28"/>
          <w:szCs w:val="28"/>
        </w:rPr>
        <w:t xml:space="preserve">Also, similar provisions for the Maintenance and Highway Departments. </w:t>
      </w:r>
    </w:p>
    <w:p w14:paraId="4B9BED6E" w14:textId="77777777" w:rsidR="00F23845" w:rsidRDefault="00F23845" w:rsidP="00F23845">
      <w:pPr>
        <w:spacing w:after="0" w:line="240" w:lineRule="auto"/>
        <w:jc w:val="both"/>
        <w:rPr>
          <w:sz w:val="28"/>
          <w:szCs w:val="28"/>
        </w:rPr>
      </w:pPr>
    </w:p>
    <w:p w14:paraId="7F96885F" w14:textId="27D3B844" w:rsidR="00F23845" w:rsidRPr="00F23845" w:rsidRDefault="00F23845" w:rsidP="00F23845">
      <w:pPr>
        <w:spacing w:after="0" w:line="240" w:lineRule="auto"/>
        <w:jc w:val="both"/>
        <w:rPr>
          <w:sz w:val="28"/>
          <w:szCs w:val="28"/>
        </w:rPr>
      </w:pPr>
      <w:r>
        <w:rPr>
          <w:sz w:val="28"/>
          <w:szCs w:val="28"/>
        </w:rPr>
        <w:t xml:space="preserve">Commissioner Rick Graves stated that he would still like to see the departments </w:t>
      </w:r>
      <w:r w:rsidR="00B97918">
        <w:rPr>
          <w:sz w:val="28"/>
          <w:szCs w:val="28"/>
        </w:rPr>
        <w:t>having</w:t>
      </w:r>
      <w:r>
        <w:rPr>
          <w:sz w:val="28"/>
          <w:szCs w:val="28"/>
        </w:rPr>
        <w:t xml:space="preserve"> different amounts</w:t>
      </w:r>
      <w:r w:rsidR="00372B60">
        <w:rPr>
          <w:sz w:val="28"/>
          <w:szCs w:val="28"/>
        </w:rPr>
        <w:t xml:space="preserve"> consistent with their spending needs</w:t>
      </w:r>
      <w:r>
        <w:rPr>
          <w:sz w:val="28"/>
          <w:szCs w:val="28"/>
        </w:rPr>
        <w:t xml:space="preserve">. </w:t>
      </w:r>
      <w:r w:rsidR="00B97918">
        <w:rPr>
          <w:sz w:val="28"/>
          <w:szCs w:val="28"/>
        </w:rPr>
        <w:t xml:space="preserve">Graves also mentioned that he would still </w:t>
      </w:r>
      <w:proofErr w:type="gramStart"/>
      <w:r w:rsidR="00B97918">
        <w:rPr>
          <w:sz w:val="28"/>
          <w:szCs w:val="28"/>
        </w:rPr>
        <w:t xml:space="preserve">like </w:t>
      </w:r>
      <w:r w:rsidR="00372B60">
        <w:rPr>
          <w:sz w:val="28"/>
          <w:szCs w:val="28"/>
        </w:rPr>
        <w:t>for</w:t>
      </w:r>
      <w:proofErr w:type="gramEnd"/>
      <w:r w:rsidR="00372B60">
        <w:rPr>
          <w:sz w:val="28"/>
          <w:szCs w:val="28"/>
        </w:rPr>
        <w:t xml:space="preserve"> the Commissioners </w:t>
      </w:r>
      <w:r w:rsidR="00B97918">
        <w:rPr>
          <w:sz w:val="28"/>
          <w:szCs w:val="28"/>
        </w:rPr>
        <w:t>to see all the purchases.</w:t>
      </w:r>
    </w:p>
    <w:p w14:paraId="5BB6872B" w14:textId="77777777" w:rsidR="0077483F" w:rsidRDefault="0077483F" w:rsidP="006C5ED6">
      <w:pPr>
        <w:spacing w:after="0" w:line="240" w:lineRule="auto"/>
        <w:jc w:val="both"/>
        <w:rPr>
          <w:sz w:val="28"/>
          <w:szCs w:val="28"/>
        </w:rPr>
      </w:pPr>
    </w:p>
    <w:p w14:paraId="15479015" w14:textId="27414013" w:rsidR="00444BBC" w:rsidRDefault="00B97918" w:rsidP="006C5ED6">
      <w:pPr>
        <w:spacing w:after="0" w:line="240" w:lineRule="auto"/>
        <w:jc w:val="both"/>
        <w:rPr>
          <w:sz w:val="28"/>
          <w:szCs w:val="28"/>
        </w:rPr>
      </w:pPr>
      <w:r>
        <w:rPr>
          <w:sz w:val="28"/>
          <w:szCs w:val="28"/>
        </w:rPr>
        <w:t>Rick Graves</w:t>
      </w:r>
      <w:r w:rsidR="00186E9C">
        <w:rPr>
          <w:sz w:val="28"/>
          <w:szCs w:val="28"/>
        </w:rPr>
        <w:t xml:space="preserve"> moved, and </w:t>
      </w:r>
      <w:r>
        <w:rPr>
          <w:sz w:val="28"/>
          <w:szCs w:val="28"/>
        </w:rPr>
        <w:t>Ed Michael</w:t>
      </w:r>
      <w:r w:rsidR="00186E9C">
        <w:rPr>
          <w:sz w:val="28"/>
          <w:szCs w:val="28"/>
        </w:rPr>
        <w:t xml:space="preserve"> seconded, to approve</w:t>
      </w:r>
      <w:r>
        <w:rPr>
          <w:sz w:val="28"/>
          <w:szCs w:val="28"/>
        </w:rPr>
        <w:t xml:space="preserve"> County Attorney to review and submit </w:t>
      </w:r>
      <w:r w:rsidR="00C60ECC">
        <w:rPr>
          <w:sz w:val="28"/>
          <w:szCs w:val="28"/>
        </w:rPr>
        <w:t xml:space="preserve">a </w:t>
      </w:r>
      <w:r>
        <w:rPr>
          <w:sz w:val="28"/>
          <w:szCs w:val="28"/>
        </w:rPr>
        <w:t xml:space="preserve">draft of </w:t>
      </w:r>
      <w:r w:rsidR="00C60ECC">
        <w:rPr>
          <w:sz w:val="28"/>
          <w:szCs w:val="28"/>
        </w:rPr>
        <w:t>a revised</w:t>
      </w:r>
      <w:r>
        <w:rPr>
          <w:sz w:val="28"/>
          <w:szCs w:val="28"/>
        </w:rPr>
        <w:t xml:space="preserve"> Purchase Authority Ordinance. </w:t>
      </w:r>
      <w:r w:rsidR="00014D07">
        <w:rPr>
          <w:sz w:val="28"/>
          <w:szCs w:val="28"/>
        </w:rPr>
        <w:t>Motion passed 3-0.</w:t>
      </w:r>
    </w:p>
    <w:p w14:paraId="4F54A47C" w14:textId="77777777" w:rsidR="00014D07" w:rsidRDefault="00014D07" w:rsidP="006C5ED6">
      <w:pPr>
        <w:spacing w:after="0" w:line="240" w:lineRule="auto"/>
        <w:jc w:val="both"/>
        <w:rPr>
          <w:sz w:val="28"/>
          <w:szCs w:val="28"/>
        </w:rPr>
      </w:pPr>
    </w:p>
    <w:p w14:paraId="42A1AE32" w14:textId="0D43D7D8" w:rsidR="00014D07" w:rsidRPr="00014D07" w:rsidRDefault="00014D07" w:rsidP="006C5ED6">
      <w:pPr>
        <w:spacing w:after="0" w:line="240" w:lineRule="auto"/>
        <w:jc w:val="both"/>
        <w:rPr>
          <w:b/>
          <w:bCs/>
          <w:sz w:val="28"/>
          <w:szCs w:val="28"/>
          <w:u w:val="single"/>
        </w:rPr>
      </w:pPr>
      <w:r w:rsidRPr="00014D07">
        <w:rPr>
          <w:b/>
          <w:bCs/>
          <w:sz w:val="28"/>
          <w:szCs w:val="28"/>
          <w:u w:val="single"/>
        </w:rPr>
        <w:t xml:space="preserve">Re: </w:t>
      </w:r>
      <w:r w:rsidR="00C60ECC">
        <w:rPr>
          <w:b/>
          <w:bCs/>
          <w:sz w:val="28"/>
          <w:szCs w:val="28"/>
          <w:u w:val="single"/>
        </w:rPr>
        <w:t>Elected Official or Department Head Comments</w:t>
      </w:r>
    </w:p>
    <w:p w14:paraId="6651CF5D" w14:textId="3C4EA597" w:rsidR="00444E8C" w:rsidRDefault="00AB0F7C" w:rsidP="006C5ED6">
      <w:pPr>
        <w:spacing w:after="0" w:line="240" w:lineRule="auto"/>
        <w:jc w:val="both"/>
        <w:rPr>
          <w:sz w:val="28"/>
          <w:szCs w:val="28"/>
        </w:rPr>
      </w:pPr>
      <w:r>
        <w:rPr>
          <w:sz w:val="28"/>
          <w:szCs w:val="28"/>
        </w:rPr>
        <w:t xml:space="preserve">Greene County Health Department </w:t>
      </w:r>
      <w:r w:rsidR="001A54EE">
        <w:rPr>
          <w:sz w:val="28"/>
          <w:szCs w:val="28"/>
        </w:rPr>
        <w:t xml:space="preserve">Administrator Shari Lewis introduced two new employees. Whitney Carpenter, who accepted the new Clerk position and Mackenzie Hollingsworth who accepted the new Community Health Specialist position. Both girls are thankful for the opportunity to work for the County. The Commissioners thanked Shari for the introduction. </w:t>
      </w:r>
    </w:p>
    <w:p w14:paraId="3E10D059" w14:textId="77777777" w:rsidR="001A54EE" w:rsidRDefault="001A54EE" w:rsidP="006C5ED6">
      <w:pPr>
        <w:spacing w:after="0" w:line="240" w:lineRule="auto"/>
        <w:jc w:val="both"/>
        <w:rPr>
          <w:sz w:val="28"/>
          <w:szCs w:val="28"/>
        </w:rPr>
      </w:pPr>
    </w:p>
    <w:p w14:paraId="2A355846" w14:textId="6AFA8839" w:rsidR="001A54EE" w:rsidRDefault="001A54EE" w:rsidP="006C5ED6">
      <w:pPr>
        <w:spacing w:after="0" w:line="240" w:lineRule="auto"/>
        <w:jc w:val="both"/>
        <w:rPr>
          <w:sz w:val="28"/>
          <w:szCs w:val="28"/>
        </w:rPr>
      </w:pPr>
      <w:r>
        <w:rPr>
          <w:sz w:val="28"/>
          <w:szCs w:val="28"/>
        </w:rPr>
        <w:t>Veterans Service Officer Richard Nichols presented to the Commissioners a book with a video for veterans &amp; veterans’ families. The video will be shown before the Memorial Day Service. The service has been moved to the Shawnee Theatre. The service was originally going to take place on the courthouse lawn, but Nichols is worried about the weather hindering the service. Nichols is requesting that the Commissioners let the Veterans know about the book.</w:t>
      </w:r>
    </w:p>
    <w:p w14:paraId="1AFA97CA" w14:textId="77777777" w:rsidR="00BB1740" w:rsidRDefault="001A54EE" w:rsidP="006C5ED6">
      <w:pPr>
        <w:spacing w:after="0" w:line="240" w:lineRule="auto"/>
        <w:jc w:val="both"/>
        <w:rPr>
          <w:sz w:val="28"/>
          <w:szCs w:val="28"/>
        </w:rPr>
      </w:pPr>
      <w:r>
        <w:rPr>
          <w:sz w:val="28"/>
          <w:szCs w:val="28"/>
        </w:rPr>
        <w:t xml:space="preserve">Commissioner Abrams stated that he appreciates that Richard Nichols takes on the responsibility to improve those ceremonies. </w:t>
      </w:r>
    </w:p>
    <w:p w14:paraId="3695B0E9" w14:textId="77777777" w:rsidR="00BB1740" w:rsidRDefault="00BB1740" w:rsidP="006C5ED6">
      <w:pPr>
        <w:spacing w:after="0" w:line="240" w:lineRule="auto"/>
        <w:jc w:val="both"/>
        <w:rPr>
          <w:sz w:val="28"/>
          <w:szCs w:val="28"/>
        </w:rPr>
      </w:pPr>
    </w:p>
    <w:p w14:paraId="618C70CC" w14:textId="5F2C9133" w:rsidR="001A54EE" w:rsidRDefault="00BB1740" w:rsidP="006C5ED6">
      <w:pPr>
        <w:spacing w:after="0" w:line="240" w:lineRule="auto"/>
        <w:jc w:val="both"/>
        <w:rPr>
          <w:sz w:val="28"/>
          <w:szCs w:val="28"/>
        </w:rPr>
      </w:pPr>
      <w:r>
        <w:rPr>
          <w:sz w:val="28"/>
          <w:szCs w:val="28"/>
        </w:rPr>
        <w:t xml:space="preserve">D’Lee Rush from Purdue Extension presented the Commissioners with some events that will be going on at the Extension Office. </w:t>
      </w:r>
      <w:r w:rsidR="001A54EE">
        <w:rPr>
          <w:sz w:val="28"/>
          <w:szCs w:val="28"/>
        </w:rPr>
        <w:t xml:space="preserve"> </w:t>
      </w:r>
      <w:r>
        <w:rPr>
          <w:sz w:val="28"/>
          <w:szCs w:val="28"/>
        </w:rPr>
        <w:t>Shawn Huss from Ag and Natural Resources Purdue Extension also joined D’Lee. Shawn presented programs that they have been doing and programs that they plan to start doing in the future at the Extension Office.</w:t>
      </w:r>
    </w:p>
    <w:p w14:paraId="578246E1" w14:textId="21A40DCD" w:rsidR="00BB1740" w:rsidRDefault="00BB1740" w:rsidP="006C5ED6">
      <w:pPr>
        <w:spacing w:after="0" w:line="240" w:lineRule="auto"/>
        <w:jc w:val="both"/>
        <w:rPr>
          <w:sz w:val="28"/>
          <w:szCs w:val="28"/>
        </w:rPr>
      </w:pPr>
      <w:r>
        <w:rPr>
          <w:sz w:val="28"/>
          <w:szCs w:val="28"/>
        </w:rPr>
        <w:t xml:space="preserve">Things they have been doing include: </w:t>
      </w:r>
    </w:p>
    <w:p w14:paraId="27C73E5D" w14:textId="36DFA3BB" w:rsidR="00BB1740" w:rsidRDefault="00BB1740" w:rsidP="00BB1740">
      <w:pPr>
        <w:pStyle w:val="ListParagraph"/>
        <w:numPr>
          <w:ilvl w:val="0"/>
          <w:numId w:val="39"/>
        </w:numPr>
        <w:spacing w:after="0" w:line="240" w:lineRule="auto"/>
        <w:jc w:val="both"/>
        <w:rPr>
          <w:sz w:val="28"/>
          <w:szCs w:val="28"/>
        </w:rPr>
      </w:pPr>
      <w:r>
        <w:rPr>
          <w:sz w:val="28"/>
          <w:szCs w:val="28"/>
        </w:rPr>
        <w:t>In December- Meat Rabbit Production Program with (15) attendees</w:t>
      </w:r>
    </w:p>
    <w:p w14:paraId="58B7F3D7" w14:textId="58E214B5" w:rsidR="00BB1740" w:rsidRDefault="00BB1740" w:rsidP="00BB1740">
      <w:pPr>
        <w:pStyle w:val="ListParagraph"/>
        <w:numPr>
          <w:ilvl w:val="0"/>
          <w:numId w:val="39"/>
        </w:numPr>
        <w:spacing w:after="0" w:line="240" w:lineRule="auto"/>
        <w:jc w:val="both"/>
        <w:rPr>
          <w:sz w:val="28"/>
          <w:szCs w:val="28"/>
        </w:rPr>
      </w:pPr>
      <w:r>
        <w:rPr>
          <w:sz w:val="28"/>
          <w:szCs w:val="28"/>
        </w:rPr>
        <w:t>A Land Management Wild-life Habitat and Deer Food Plots (18) attendees</w:t>
      </w:r>
    </w:p>
    <w:p w14:paraId="06B97853" w14:textId="6BF833B4" w:rsidR="00BB1740" w:rsidRDefault="00BB1740" w:rsidP="00BB1740">
      <w:pPr>
        <w:pStyle w:val="ListParagraph"/>
        <w:numPr>
          <w:ilvl w:val="0"/>
          <w:numId w:val="39"/>
        </w:numPr>
        <w:spacing w:after="0" w:line="240" w:lineRule="auto"/>
        <w:jc w:val="both"/>
        <w:rPr>
          <w:sz w:val="28"/>
          <w:szCs w:val="28"/>
        </w:rPr>
      </w:pPr>
      <w:r>
        <w:rPr>
          <w:sz w:val="28"/>
          <w:szCs w:val="28"/>
        </w:rPr>
        <w:lastRenderedPageBreak/>
        <w:t xml:space="preserve">In February, </w:t>
      </w:r>
      <w:r w:rsidR="00234C40">
        <w:rPr>
          <w:sz w:val="28"/>
          <w:szCs w:val="28"/>
        </w:rPr>
        <w:t>Soil Health Program with two sessions and (6) farmers attending</w:t>
      </w:r>
    </w:p>
    <w:p w14:paraId="565E11CC" w14:textId="3A5A7A65" w:rsidR="00234C40" w:rsidRDefault="00234C40" w:rsidP="00BB1740">
      <w:pPr>
        <w:pStyle w:val="ListParagraph"/>
        <w:numPr>
          <w:ilvl w:val="0"/>
          <w:numId w:val="39"/>
        </w:numPr>
        <w:spacing w:after="0" w:line="240" w:lineRule="auto"/>
        <w:jc w:val="both"/>
        <w:rPr>
          <w:sz w:val="28"/>
          <w:szCs w:val="28"/>
        </w:rPr>
      </w:pPr>
      <w:r>
        <w:rPr>
          <w:sz w:val="28"/>
          <w:szCs w:val="28"/>
        </w:rPr>
        <w:t>Medicinal Plants Program (48) attendees</w:t>
      </w:r>
    </w:p>
    <w:p w14:paraId="3E5C8E40" w14:textId="11F0073A" w:rsidR="00234C40" w:rsidRDefault="00234C40" w:rsidP="00BB1740">
      <w:pPr>
        <w:pStyle w:val="ListParagraph"/>
        <w:numPr>
          <w:ilvl w:val="0"/>
          <w:numId w:val="39"/>
        </w:numPr>
        <w:spacing w:after="0" w:line="240" w:lineRule="auto"/>
        <w:jc w:val="both"/>
        <w:rPr>
          <w:sz w:val="28"/>
          <w:szCs w:val="28"/>
        </w:rPr>
      </w:pPr>
      <w:r>
        <w:rPr>
          <w:sz w:val="28"/>
          <w:szCs w:val="28"/>
        </w:rPr>
        <w:t xml:space="preserve">In March, A Bee Keeping Workshop </w:t>
      </w:r>
    </w:p>
    <w:p w14:paraId="2476477B" w14:textId="0C744720" w:rsidR="00234C40" w:rsidRDefault="00234C40" w:rsidP="00BB1740">
      <w:pPr>
        <w:pStyle w:val="ListParagraph"/>
        <w:numPr>
          <w:ilvl w:val="0"/>
          <w:numId w:val="39"/>
        </w:numPr>
        <w:spacing w:after="0" w:line="240" w:lineRule="auto"/>
        <w:jc w:val="both"/>
        <w:rPr>
          <w:sz w:val="28"/>
          <w:szCs w:val="28"/>
        </w:rPr>
      </w:pPr>
      <w:r>
        <w:rPr>
          <w:sz w:val="28"/>
          <w:szCs w:val="28"/>
        </w:rPr>
        <w:t>Grow It, Cook It Program (28) attendees</w:t>
      </w:r>
    </w:p>
    <w:p w14:paraId="30B28FA3" w14:textId="60939889" w:rsidR="00234C40" w:rsidRDefault="00234C40" w:rsidP="00BB1740">
      <w:pPr>
        <w:pStyle w:val="ListParagraph"/>
        <w:numPr>
          <w:ilvl w:val="0"/>
          <w:numId w:val="39"/>
        </w:numPr>
        <w:spacing w:after="0" w:line="240" w:lineRule="auto"/>
        <w:jc w:val="both"/>
        <w:rPr>
          <w:sz w:val="28"/>
          <w:szCs w:val="28"/>
        </w:rPr>
      </w:pPr>
      <w:r>
        <w:rPr>
          <w:sz w:val="28"/>
          <w:szCs w:val="28"/>
        </w:rPr>
        <w:t xml:space="preserve">In </w:t>
      </w:r>
      <w:r w:rsidR="00E00025">
        <w:rPr>
          <w:sz w:val="28"/>
          <w:szCs w:val="28"/>
        </w:rPr>
        <w:t>April, Annual</w:t>
      </w:r>
      <w:r>
        <w:rPr>
          <w:sz w:val="28"/>
          <w:szCs w:val="28"/>
        </w:rPr>
        <w:t xml:space="preserve"> Ag Day Event (350) kids attended </w:t>
      </w:r>
    </w:p>
    <w:p w14:paraId="368026EC" w14:textId="71FBF1E9" w:rsidR="00234C40" w:rsidRDefault="00234C40" w:rsidP="00BB1740">
      <w:pPr>
        <w:pStyle w:val="ListParagraph"/>
        <w:numPr>
          <w:ilvl w:val="0"/>
          <w:numId w:val="39"/>
        </w:numPr>
        <w:spacing w:after="0" w:line="240" w:lineRule="auto"/>
        <w:jc w:val="both"/>
        <w:rPr>
          <w:sz w:val="28"/>
          <w:szCs w:val="28"/>
        </w:rPr>
      </w:pPr>
      <w:r>
        <w:rPr>
          <w:sz w:val="28"/>
          <w:szCs w:val="28"/>
        </w:rPr>
        <w:t>Advisory Board (5) attendees</w:t>
      </w:r>
    </w:p>
    <w:p w14:paraId="666D98D2" w14:textId="016B7D22" w:rsidR="00234C40" w:rsidRDefault="00234C40" w:rsidP="00BB1740">
      <w:pPr>
        <w:pStyle w:val="ListParagraph"/>
        <w:numPr>
          <w:ilvl w:val="0"/>
          <w:numId w:val="39"/>
        </w:numPr>
        <w:spacing w:after="0" w:line="240" w:lineRule="auto"/>
        <w:jc w:val="both"/>
        <w:rPr>
          <w:sz w:val="28"/>
          <w:szCs w:val="28"/>
        </w:rPr>
      </w:pPr>
      <w:r>
        <w:rPr>
          <w:sz w:val="28"/>
          <w:szCs w:val="28"/>
        </w:rPr>
        <w:t>4-H Beef Tag Day</w:t>
      </w:r>
    </w:p>
    <w:p w14:paraId="4E31B4AF" w14:textId="4979A7F2" w:rsidR="00234C40" w:rsidRDefault="00234C40" w:rsidP="00BB1740">
      <w:pPr>
        <w:pStyle w:val="ListParagraph"/>
        <w:numPr>
          <w:ilvl w:val="0"/>
          <w:numId w:val="39"/>
        </w:numPr>
        <w:spacing w:after="0" w:line="240" w:lineRule="auto"/>
        <w:jc w:val="both"/>
        <w:rPr>
          <w:sz w:val="28"/>
          <w:szCs w:val="28"/>
        </w:rPr>
      </w:pPr>
      <w:r>
        <w:rPr>
          <w:sz w:val="28"/>
          <w:szCs w:val="28"/>
        </w:rPr>
        <w:t>Greene County Flower and Patio Show (650) attendees</w:t>
      </w:r>
    </w:p>
    <w:p w14:paraId="52A02C6C" w14:textId="77777777" w:rsidR="00234C40" w:rsidRDefault="00234C40" w:rsidP="00234C40">
      <w:pPr>
        <w:spacing w:after="0" w:line="240" w:lineRule="auto"/>
        <w:jc w:val="both"/>
        <w:rPr>
          <w:sz w:val="28"/>
          <w:szCs w:val="28"/>
        </w:rPr>
      </w:pPr>
    </w:p>
    <w:p w14:paraId="60972BD1" w14:textId="0CD14065" w:rsidR="00234C40" w:rsidRDefault="00234C40" w:rsidP="00234C40">
      <w:pPr>
        <w:spacing w:after="0" w:line="240" w:lineRule="auto"/>
        <w:jc w:val="both"/>
        <w:rPr>
          <w:sz w:val="28"/>
          <w:szCs w:val="28"/>
        </w:rPr>
      </w:pPr>
      <w:r>
        <w:rPr>
          <w:sz w:val="28"/>
          <w:szCs w:val="28"/>
        </w:rPr>
        <w:t xml:space="preserve">Future Programs that are happening soon include: </w:t>
      </w:r>
    </w:p>
    <w:p w14:paraId="0AEEF8F3" w14:textId="418290E4" w:rsidR="00234C40" w:rsidRDefault="00E41AE7" w:rsidP="00234C40">
      <w:pPr>
        <w:pStyle w:val="ListParagraph"/>
        <w:numPr>
          <w:ilvl w:val="0"/>
          <w:numId w:val="40"/>
        </w:numPr>
        <w:spacing w:after="0" w:line="240" w:lineRule="auto"/>
        <w:jc w:val="both"/>
        <w:rPr>
          <w:sz w:val="28"/>
          <w:szCs w:val="28"/>
        </w:rPr>
      </w:pPr>
      <w:r>
        <w:rPr>
          <w:sz w:val="28"/>
          <w:szCs w:val="28"/>
        </w:rPr>
        <w:t>Indiana Master Naturalist Program (8) Sessions coming in June</w:t>
      </w:r>
    </w:p>
    <w:p w14:paraId="3A3B6F12" w14:textId="72B37BB7" w:rsidR="00E41AE7" w:rsidRDefault="00E41AE7" w:rsidP="00234C40">
      <w:pPr>
        <w:pStyle w:val="ListParagraph"/>
        <w:numPr>
          <w:ilvl w:val="0"/>
          <w:numId w:val="40"/>
        </w:numPr>
        <w:spacing w:after="0" w:line="240" w:lineRule="auto"/>
        <w:jc w:val="both"/>
        <w:rPr>
          <w:sz w:val="28"/>
          <w:szCs w:val="28"/>
        </w:rPr>
      </w:pPr>
      <w:r>
        <w:rPr>
          <w:sz w:val="28"/>
          <w:szCs w:val="28"/>
        </w:rPr>
        <w:t xml:space="preserve">Perennial landscape program </w:t>
      </w:r>
    </w:p>
    <w:p w14:paraId="4C937199" w14:textId="7F3FA48D" w:rsidR="00E41AE7" w:rsidRDefault="00E41AE7" w:rsidP="00234C40">
      <w:pPr>
        <w:pStyle w:val="ListParagraph"/>
        <w:numPr>
          <w:ilvl w:val="0"/>
          <w:numId w:val="40"/>
        </w:numPr>
        <w:spacing w:after="0" w:line="240" w:lineRule="auto"/>
        <w:jc w:val="both"/>
        <w:rPr>
          <w:sz w:val="28"/>
          <w:szCs w:val="28"/>
        </w:rPr>
      </w:pPr>
      <w:r>
        <w:rPr>
          <w:sz w:val="28"/>
          <w:szCs w:val="28"/>
        </w:rPr>
        <w:t>Mushroom Production Program</w:t>
      </w:r>
    </w:p>
    <w:p w14:paraId="467375FC" w14:textId="5E61D5C6" w:rsidR="00E41AE7" w:rsidRDefault="00E41AE7" w:rsidP="00E41AE7">
      <w:pPr>
        <w:pStyle w:val="ListParagraph"/>
        <w:numPr>
          <w:ilvl w:val="0"/>
          <w:numId w:val="40"/>
        </w:numPr>
        <w:spacing w:after="0" w:line="240" w:lineRule="auto"/>
        <w:jc w:val="both"/>
        <w:rPr>
          <w:sz w:val="28"/>
          <w:szCs w:val="28"/>
        </w:rPr>
      </w:pPr>
      <w:r>
        <w:rPr>
          <w:sz w:val="28"/>
          <w:szCs w:val="28"/>
        </w:rPr>
        <w:t>Cub Scouting Program</w:t>
      </w:r>
    </w:p>
    <w:p w14:paraId="0ABC361C" w14:textId="45DCD2A9" w:rsidR="00E41AE7" w:rsidRDefault="00E41AE7" w:rsidP="00E41AE7">
      <w:pPr>
        <w:pStyle w:val="ListParagraph"/>
        <w:numPr>
          <w:ilvl w:val="0"/>
          <w:numId w:val="40"/>
        </w:numPr>
        <w:spacing w:after="0" w:line="240" w:lineRule="auto"/>
        <w:jc w:val="both"/>
        <w:rPr>
          <w:sz w:val="28"/>
          <w:szCs w:val="28"/>
        </w:rPr>
      </w:pPr>
      <w:r>
        <w:rPr>
          <w:sz w:val="28"/>
          <w:szCs w:val="28"/>
        </w:rPr>
        <w:t xml:space="preserve">Meat Goat, Sheep &amp; Swine Tag </w:t>
      </w:r>
      <w:proofErr w:type="gramStart"/>
      <w:r>
        <w:rPr>
          <w:sz w:val="28"/>
          <w:szCs w:val="28"/>
        </w:rPr>
        <w:t>In</w:t>
      </w:r>
      <w:proofErr w:type="gramEnd"/>
      <w:r>
        <w:rPr>
          <w:sz w:val="28"/>
          <w:szCs w:val="28"/>
        </w:rPr>
        <w:t xml:space="preserve"> Day</w:t>
      </w:r>
    </w:p>
    <w:p w14:paraId="1C240619" w14:textId="58C99530" w:rsidR="00E41AE7" w:rsidRDefault="00E41AE7" w:rsidP="00E41AE7">
      <w:pPr>
        <w:pStyle w:val="ListParagraph"/>
        <w:numPr>
          <w:ilvl w:val="0"/>
          <w:numId w:val="40"/>
        </w:numPr>
        <w:spacing w:after="0" w:line="240" w:lineRule="auto"/>
        <w:jc w:val="both"/>
        <w:rPr>
          <w:sz w:val="28"/>
          <w:szCs w:val="28"/>
        </w:rPr>
      </w:pPr>
      <w:r>
        <w:rPr>
          <w:sz w:val="28"/>
          <w:szCs w:val="28"/>
        </w:rPr>
        <w:t>Community Garden Raised Bed Project</w:t>
      </w:r>
    </w:p>
    <w:p w14:paraId="0BD4CF59" w14:textId="7DB5F505" w:rsidR="00E41AE7" w:rsidRDefault="00E41AE7" w:rsidP="00E41AE7">
      <w:pPr>
        <w:pStyle w:val="ListParagraph"/>
        <w:numPr>
          <w:ilvl w:val="0"/>
          <w:numId w:val="40"/>
        </w:numPr>
        <w:spacing w:after="0" w:line="240" w:lineRule="auto"/>
        <w:jc w:val="both"/>
        <w:rPr>
          <w:sz w:val="28"/>
          <w:szCs w:val="28"/>
        </w:rPr>
      </w:pPr>
      <w:r>
        <w:rPr>
          <w:sz w:val="28"/>
          <w:szCs w:val="28"/>
        </w:rPr>
        <w:t xml:space="preserve">Pond Program </w:t>
      </w:r>
    </w:p>
    <w:p w14:paraId="61CCD420" w14:textId="17143C5E" w:rsidR="00E00025" w:rsidRDefault="00E00025" w:rsidP="00E41AE7">
      <w:pPr>
        <w:pStyle w:val="ListParagraph"/>
        <w:numPr>
          <w:ilvl w:val="0"/>
          <w:numId w:val="40"/>
        </w:numPr>
        <w:spacing w:after="0" w:line="240" w:lineRule="auto"/>
        <w:jc w:val="both"/>
        <w:rPr>
          <w:sz w:val="28"/>
          <w:szCs w:val="28"/>
        </w:rPr>
      </w:pPr>
      <w:r>
        <w:rPr>
          <w:sz w:val="28"/>
          <w:szCs w:val="28"/>
        </w:rPr>
        <w:t>Pasture Walk</w:t>
      </w:r>
    </w:p>
    <w:p w14:paraId="5FF86C70" w14:textId="67DA5AF7" w:rsidR="00E41AE7" w:rsidRDefault="00E41AE7" w:rsidP="00E41AE7">
      <w:pPr>
        <w:pStyle w:val="ListParagraph"/>
        <w:numPr>
          <w:ilvl w:val="0"/>
          <w:numId w:val="40"/>
        </w:numPr>
        <w:spacing w:after="0" w:line="240" w:lineRule="auto"/>
        <w:jc w:val="both"/>
        <w:rPr>
          <w:sz w:val="28"/>
          <w:szCs w:val="28"/>
        </w:rPr>
      </w:pPr>
      <w:r>
        <w:rPr>
          <w:sz w:val="28"/>
          <w:szCs w:val="28"/>
        </w:rPr>
        <w:t xml:space="preserve">Chainsaw Safety Program </w:t>
      </w:r>
    </w:p>
    <w:p w14:paraId="39D80CBF" w14:textId="7BC7AE3D" w:rsidR="00E41AE7" w:rsidRDefault="00E41AE7" w:rsidP="00E41AE7">
      <w:pPr>
        <w:pStyle w:val="ListParagraph"/>
        <w:numPr>
          <w:ilvl w:val="0"/>
          <w:numId w:val="40"/>
        </w:numPr>
        <w:spacing w:after="0" w:line="240" w:lineRule="auto"/>
        <w:jc w:val="both"/>
        <w:rPr>
          <w:sz w:val="28"/>
          <w:szCs w:val="28"/>
        </w:rPr>
      </w:pPr>
      <w:r>
        <w:rPr>
          <w:sz w:val="28"/>
          <w:szCs w:val="28"/>
        </w:rPr>
        <w:t>Master Gardner Program</w:t>
      </w:r>
    </w:p>
    <w:p w14:paraId="4971D462" w14:textId="1D931F37" w:rsidR="00E41AE7" w:rsidRDefault="00E00025" w:rsidP="00E41AE7">
      <w:pPr>
        <w:pStyle w:val="ListParagraph"/>
        <w:numPr>
          <w:ilvl w:val="0"/>
          <w:numId w:val="40"/>
        </w:numPr>
        <w:spacing w:after="0" w:line="240" w:lineRule="auto"/>
        <w:jc w:val="both"/>
        <w:rPr>
          <w:sz w:val="28"/>
          <w:szCs w:val="28"/>
        </w:rPr>
      </w:pPr>
      <w:r>
        <w:rPr>
          <w:sz w:val="28"/>
          <w:szCs w:val="28"/>
        </w:rPr>
        <w:t>Homestead Conference</w:t>
      </w:r>
    </w:p>
    <w:p w14:paraId="07A39EA0" w14:textId="236F5012" w:rsidR="00E00025" w:rsidRDefault="00E00025" w:rsidP="00E41AE7">
      <w:pPr>
        <w:pStyle w:val="ListParagraph"/>
        <w:numPr>
          <w:ilvl w:val="0"/>
          <w:numId w:val="40"/>
        </w:numPr>
        <w:spacing w:after="0" w:line="240" w:lineRule="auto"/>
        <w:jc w:val="both"/>
        <w:rPr>
          <w:sz w:val="28"/>
          <w:szCs w:val="28"/>
        </w:rPr>
      </w:pPr>
      <w:r>
        <w:rPr>
          <w:sz w:val="28"/>
          <w:szCs w:val="28"/>
        </w:rPr>
        <w:t>Wheel Production Program</w:t>
      </w:r>
    </w:p>
    <w:p w14:paraId="6DC5B501" w14:textId="4A2702C1" w:rsidR="00E00025" w:rsidRDefault="00E00025" w:rsidP="00E41AE7">
      <w:pPr>
        <w:pStyle w:val="ListParagraph"/>
        <w:numPr>
          <w:ilvl w:val="0"/>
          <w:numId w:val="40"/>
        </w:numPr>
        <w:spacing w:after="0" w:line="240" w:lineRule="auto"/>
        <w:jc w:val="both"/>
        <w:rPr>
          <w:sz w:val="28"/>
          <w:szCs w:val="28"/>
        </w:rPr>
      </w:pPr>
      <w:r>
        <w:rPr>
          <w:sz w:val="28"/>
          <w:szCs w:val="28"/>
        </w:rPr>
        <w:t>Introduction to Winter Program</w:t>
      </w:r>
    </w:p>
    <w:p w14:paraId="2D9A1DA1" w14:textId="77777777" w:rsidR="00E00025" w:rsidRDefault="00E00025" w:rsidP="00E00025">
      <w:pPr>
        <w:spacing w:after="0" w:line="240" w:lineRule="auto"/>
        <w:jc w:val="both"/>
        <w:rPr>
          <w:sz w:val="28"/>
          <w:szCs w:val="28"/>
        </w:rPr>
      </w:pPr>
    </w:p>
    <w:p w14:paraId="4BE38FBC" w14:textId="1767EB4F" w:rsidR="00E00025" w:rsidRDefault="00E00025" w:rsidP="00E00025">
      <w:pPr>
        <w:spacing w:after="0" w:line="240" w:lineRule="auto"/>
        <w:jc w:val="both"/>
        <w:rPr>
          <w:sz w:val="28"/>
          <w:szCs w:val="28"/>
        </w:rPr>
      </w:pPr>
      <w:proofErr w:type="spellStart"/>
      <w:r>
        <w:rPr>
          <w:sz w:val="28"/>
          <w:szCs w:val="28"/>
        </w:rPr>
        <w:t>D’Lee</w:t>
      </w:r>
      <w:proofErr w:type="spellEnd"/>
      <w:r>
        <w:rPr>
          <w:sz w:val="28"/>
          <w:szCs w:val="28"/>
        </w:rPr>
        <w:t xml:space="preserve"> </w:t>
      </w:r>
      <w:r w:rsidR="002665CF">
        <w:rPr>
          <w:sz w:val="28"/>
          <w:szCs w:val="28"/>
        </w:rPr>
        <w:t>s</w:t>
      </w:r>
      <w:r>
        <w:rPr>
          <w:sz w:val="28"/>
          <w:szCs w:val="28"/>
        </w:rPr>
        <w:t xml:space="preserve">hared that she has been doing a lot of training. Some of the training </w:t>
      </w:r>
      <w:r w:rsidR="002665CF">
        <w:rPr>
          <w:sz w:val="28"/>
          <w:szCs w:val="28"/>
        </w:rPr>
        <w:t>and programs i</w:t>
      </w:r>
      <w:r>
        <w:rPr>
          <w:sz w:val="28"/>
          <w:szCs w:val="28"/>
        </w:rPr>
        <w:t>nclude:</w:t>
      </w:r>
    </w:p>
    <w:p w14:paraId="4D5DCB0E" w14:textId="5E39BEFF" w:rsidR="00E00025" w:rsidRDefault="00E00025" w:rsidP="00E00025">
      <w:pPr>
        <w:pStyle w:val="ListParagraph"/>
        <w:numPr>
          <w:ilvl w:val="0"/>
          <w:numId w:val="41"/>
        </w:numPr>
        <w:spacing w:after="0" w:line="240" w:lineRule="auto"/>
        <w:jc w:val="both"/>
        <w:rPr>
          <w:sz w:val="28"/>
          <w:szCs w:val="28"/>
        </w:rPr>
      </w:pPr>
      <w:r>
        <w:rPr>
          <w:sz w:val="28"/>
          <w:szCs w:val="28"/>
        </w:rPr>
        <w:t>Captain Cash Program (goal is to be in all 5 schools)</w:t>
      </w:r>
    </w:p>
    <w:p w14:paraId="7CE8E96B" w14:textId="1EB11F82" w:rsidR="00E00025" w:rsidRDefault="00E00025" w:rsidP="00E00025">
      <w:pPr>
        <w:pStyle w:val="ListParagraph"/>
        <w:numPr>
          <w:ilvl w:val="0"/>
          <w:numId w:val="41"/>
        </w:numPr>
        <w:spacing w:after="0" w:line="240" w:lineRule="auto"/>
        <w:jc w:val="both"/>
        <w:rPr>
          <w:sz w:val="28"/>
          <w:szCs w:val="28"/>
        </w:rPr>
      </w:pPr>
      <w:r>
        <w:rPr>
          <w:sz w:val="28"/>
          <w:szCs w:val="28"/>
        </w:rPr>
        <w:t>After School Programs in Bloomfield</w:t>
      </w:r>
    </w:p>
    <w:p w14:paraId="746558B0" w14:textId="77777777" w:rsidR="00E00025" w:rsidRDefault="00E00025" w:rsidP="00E00025">
      <w:pPr>
        <w:pStyle w:val="ListParagraph"/>
        <w:numPr>
          <w:ilvl w:val="0"/>
          <w:numId w:val="41"/>
        </w:numPr>
        <w:spacing w:after="0" w:line="240" w:lineRule="auto"/>
        <w:jc w:val="both"/>
        <w:rPr>
          <w:sz w:val="28"/>
          <w:szCs w:val="28"/>
        </w:rPr>
      </w:pPr>
      <w:r>
        <w:rPr>
          <w:sz w:val="28"/>
          <w:szCs w:val="28"/>
        </w:rPr>
        <w:t xml:space="preserve">Head Start Pace </w:t>
      </w:r>
    </w:p>
    <w:p w14:paraId="1B69E650" w14:textId="79D58BD8" w:rsidR="00E00025" w:rsidRDefault="00E00025" w:rsidP="00E00025">
      <w:pPr>
        <w:pStyle w:val="ListParagraph"/>
        <w:numPr>
          <w:ilvl w:val="0"/>
          <w:numId w:val="41"/>
        </w:numPr>
        <w:spacing w:after="0" w:line="240" w:lineRule="auto"/>
        <w:jc w:val="both"/>
        <w:rPr>
          <w:sz w:val="28"/>
          <w:szCs w:val="28"/>
        </w:rPr>
      </w:pPr>
      <w:r>
        <w:rPr>
          <w:sz w:val="28"/>
          <w:szCs w:val="28"/>
        </w:rPr>
        <w:t>Council Meetings for 4-H</w:t>
      </w:r>
    </w:p>
    <w:p w14:paraId="706E6F11" w14:textId="590A2E17" w:rsidR="00E00025" w:rsidRDefault="00E00025" w:rsidP="00E00025">
      <w:pPr>
        <w:pStyle w:val="ListParagraph"/>
        <w:numPr>
          <w:ilvl w:val="0"/>
          <w:numId w:val="41"/>
        </w:numPr>
        <w:spacing w:after="0" w:line="240" w:lineRule="auto"/>
        <w:jc w:val="both"/>
        <w:rPr>
          <w:sz w:val="28"/>
          <w:szCs w:val="28"/>
        </w:rPr>
      </w:pPr>
      <w:r>
        <w:rPr>
          <w:sz w:val="28"/>
          <w:szCs w:val="28"/>
        </w:rPr>
        <w:t xml:space="preserve">Offering Exercise classes </w:t>
      </w:r>
    </w:p>
    <w:p w14:paraId="1A0E0BE8" w14:textId="21AE3FCC" w:rsidR="00E00025" w:rsidRDefault="00E00025" w:rsidP="00E00025">
      <w:pPr>
        <w:spacing w:after="0" w:line="240" w:lineRule="auto"/>
        <w:jc w:val="both"/>
        <w:rPr>
          <w:sz w:val="28"/>
          <w:szCs w:val="28"/>
        </w:rPr>
      </w:pPr>
      <w:r>
        <w:rPr>
          <w:sz w:val="28"/>
          <w:szCs w:val="28"/>
        </w:rPr>
        <w:t xml:space="preserve">Shawn stated that they offer a Purdue Extension Facebook Page, 4-H Page, Local Chatter Pages, Radio Stations, and a monthly newsletter so everyone can find out what is happening at Purdue Extension. </w:t>
      </w:r>
    </w:p>
    <w:p w14:paraId="7DD90F3F" w14:textId="3C7D985B" w:rsidR="00E00025" w:rsidRDefault="00E00025" w:rsidP="00E00025">
      <w:pPr>
        <w:spacing w:after="0" w:line="240" w:lineRule="auto"/>
        <w:jc w:val="both"/>
        <w:rPr>
          <w:sz w:val="28"/>
          <w:szCs w:val="28"/>
        </w:rPr>
      </w:pPr>
      <w:r>
        <w:rPr>
          <w:sz w:val="28"/>
          <w:szCs w:val="28"/>
        </w:rPr>
        <w:t>The Commissioner thanked them for the update.</w:t>
      </w:r>
    </w:p>
    <w:p w14:paraId="7730A954" w14:textId="77777777" w:rsidR="00E00025" w:rsidRPr="00E00025" w:rsidRDefault="00E00025" w:rsidP="00E00025">
      <w:pPr>
        <w:spacing w:after="0" w:line="240" w:lineRule="auto"/>
        <w:jc w:val="both"/>
        <w:rPr>
          <w:sz w:val="28"/>
          <w:szCs w:val="28"/>
        </w:rPr>
      </w:pPr>
    </w:p>
    <w:p w14:paraId="4E1C984B" w14:textId="77777777" w:rsidR="00A73C82" w:rsidRDefault="00A73C82" w:rsidP="006C5ED6">
      <w:pPr>
        <w:spacing w:after="0" w:line="240" w:lineRule="auto"/>
        <w:jc w:val="both"/>
        <w:rPr>
          <w:sz w:val="28"/>
          <w:szCs w:val="28"/>
        </w:rPr>
      </w:pPr>
    </w:p>
    <w:p w14:paraId="5E67565A" w14:textId="5331F11F" w:rsidR="00A73C82" w:rsidRPr="00A73C82" w:rsidRDefault="00A73C82" w:rsidP="006C5ED6">
      <w:pPr>
        <w:spacing w:after="0" w:line="240" w:lineRule="auto"/>
        <w:jc w:val="both"/>
        <w:rPr>
          <w:b/>
          <w:bCs/>
          <w:sz w:val="28"/>
          <w:szCs w:val="28"/>
          <w:u w:val="single"/>
        </w:rPr>
      </w:pPr>
      <w:r w:rsidRPr="00A73C82">
        <w:rPr>
          <w:b/>
          <w:bCs/>
          <w:sz w:val="28"/>
          <w:szCs w:val="28"/>
          <w:u w:val="single"/>
        </w:rPr>
        <w:t xml:space="preserve">Re: </w:t>
      </w:r>
      <w:r w:rsidR="00E00025">
        <w:rPr>
          <w:b/>
          <w:bCs/>
          <w:sz w:val="28"/>
          <w:szCs w:val="28"/>
          <w:u w:val="single"/>
        </w:rPr>
        <w:t xml:space="preserve">Discussion Item- </w:t>
      </w:r>
      <w:r w:rsidR="00B30EA3">
        <w:rPr>
          <w:b/>
          <w:bCs/>
          <w:sz w:val="28"/>
          <w:szCs w:val="28"/>
          <w:u w:val="single"/>
        </w:rPr>
        <w:t xml:space="preserve">Regional </w:t>
      </w:r>
      <w:r w:rsidR="00E00025">
        <w:rPr>
          <w:b/>
          <w:bCs/>
          <w:sz w:val="28"/>
          <w:szCs w:val="28"/>
          <w:u w:val="single"/>
        </w:rPr>
        <w:t>Land</w:t>
      </w:r>
      <w:r w:rsidR="00B30EA3">
        <w:rPr>
          <w:b/>
          <w:bCs/>
          <w:sz w:val="28"/>
          <w:szCs w:val="28"/>
          <w:u w:val="single"/>
        </w:rPr>
        <w:t xml:space="preserve"> </w:t>
      </w:r>
      <w:r w:rsidR="00E00025">
        <w:rPr>
          <w:b/>
          <w:bCs/>
          <w:sz w:val="28"/>
          <w:szCs w:val="28"/>
          <w:u w:val="single"/>
        </w:rPr>
        <w:t>Bank</w:t>
      </w:r>
    </w:p>
    <w:p w14:paraId="3B20F794" w14:textId="00F6D3E4" w:rsidR="009A54D1" w:rsidRDefault="00B30EA3" w:rsidP="006C5ED6">
      <w:pPr>
        <w:spacing w:after="0" w:line="240" w:lineRule="auto"/>
        <w:jc w:val="both"/>
        <w:rPr>
          <w:sz w:val="28"/>
          <w:szCs w:val="28"/>
        </w:rPr>
      </w:pPr>
      <w:r>
        <w:rPr>
          <w:sz w:val="28"/>
          <w:szCs w:val="28"/>
        </w:rPr>
        <w:t xml:space="preserve">Commissioner Rick Graves </w:t>
      </w:r>
      <w:r w:rsidR="002016EB">
        <w:rPr>
          <w:sz w:val="28"/>
          <w:szCs w:val="28"/>
        </w:rPr>
        <w:t xml:space="preserve">noted the Land Bank is interested in procuring two </w:t>
      </w:r>
      <w:r>
        <w:rPr>
          <w:sz w:val="28"/>
          <w:szCs w:val="28"/>
        </w:rPr>
        <w:t>commercial</w:t>
      </w:r>
      <w:r w:rsidR="00AB1F13">
        <w:rPr>
          <w:sz w:val="28"/>
          <w:szCs w:val="28"/>
        </w:rPr>
        <w:t xml:space="preserve"> properties in </w:t>
      </w:r>
      <w:r>
        <w:rPr>
          <w:sz w:val="28"/>
          <w:szCs w:val="28"/>
        </w:rPr>
        <w:t>Worthington</w:t>
      </w:r>
      <w:r w:rsidR="00B77EB7">
        <w:rPr>
          <w:sz w:val="28"/>
          <w:szCs w:val="28"/>
        </w:rPr>
        <w:t xml:space="preserve"> for development</w:t>
      </w:r>
      <w:r w:rsidR="002016EB">
        <w:rPr>
          <w:sz w:val="28"/>
          <w:szCs w:val="28"/>
        </w:rPr>
        <w:t xml:space="preserve"> and he is seeking permission to </w:t>
      </w:r>
      <w:r w:rsidR="00B77EB7">
        <w:rPr>
          <w:sz w:val="28"/>
          <w:szCs w:val="28"/>
        </w:rPr>
        <w:t>convey</w:t>
      </w:r>
      <w:r w:rsidR="002016EB">
        <w:rPr>
          <w:sz w:val="28"/>
          <w:szCs w:val="28"/>
        </w:rPr>
        <w:t xml:space="preserve"> these properties to the Lank Bank</w:t>
      </w:r>
      <w:r>
        <w:rPr>
          <w:sz w:val="28"/>
          <w:szCs w:val="28"/>
        </w:rPr>
        <w:t xml:space="preserve">. </w:t>
      </w:r>
      <w:r w:rsidR="00D926C0">
        <w:rPr>
          <w:sz w:val="28"/>
          <w:szCs w:val="28"/>
        </w:rPr>
        <w:t xml:space="preserve">Marvin Abshire would like to see something formal from the Land Bank accepting one or more properties. </w:t>
      </w:r>
      <w:r w:rsidR="009A54D1">
        <w:rPr>
          <w:sz w:val="28"/>
          <w:szCs w:val="28"/>
        </w:rPr>
        <w:t xml:space="preserve">Ed Michael </w:t>
      </w:r>
      <w:r w:rsidR="004361AA">
        <w:rPr>
          <w:sz w:val="28"/>
          <w:szCs w:val="28"/>
        </w:rPr>
        <w:t>moved, and</w:t>
      </w:r>
      <w:r w:rsidR="009A54D1">
        <w:rPr>
          <w:sz w:val="28"/>
          <w:szCs w:val="28"/>
        </w:rPr>
        <w:t xml:space="preserve"> Rick Graves seconded, to </w:t>
      </w:r>
      <w:r w:rsidR="004361AA">
        <w:rPr>
          <w:sz w:val="28"/>
          <w:szCs w:val="28"/>
        </w:rPr>
        <w:t>assign</w:t>
      </w:r>
      <w:r w:rsidR="00D926C0">
        <w:rPr>
          <w:sz w:val="28"/>
          <w:szCs w:val="28"/>
        </w:rPr>
        <w:t xml:space="preserve"> tax sale</w:t>
      </w:r>
      <w:r w:rsidR="004361AA">
        <w:rPr>
          <w:sz w:val="28"/>
          <w:szCs w:val="28"/>
        </w:rPr>
        <w:t xml:space="preserve"> certificates #282400117 &amp; #282400118 to the Regional Land Bank</w:t>
      </w:r>
      <w:r w:rsidR="00F33973">
        <w:rPr>
          <w:sz w:val="28"/>
          <w:szCs w:val="28"/>
        </w:rPr>
        <w:t xml:space="preserve"> upon receipt of the Lank Bank’s acceptance of these properties</w:t>
      </w:r>
      <w:r w:rsidR="004361AA">
        <w:rPr>
          <w:sz w:val="28"/>
          <w:szCs w:val="28"/>
        </w:rPr>
        <w:t>. Motion passed 3-0.</w:t>
      </w:r>
      <w:r w:rsidR="009A54D1">
        <w:rPr>
          <w:sz w:val="28"/>
          <w:szCs w:val="28"/>
        </w:rPr>
        <w:t xml:space="preserve"> </w:t>
      </w:r>
    </w:p>
    <w:p w14:paraId="5A6C8269" w14:textId="32897673" w:rsidR="008B2175" w:rsidRDefault="008B2175" w:rsidP="006C5ED6">
      <w:pPr>
        <w:spacing w:after="0" w:line="240" w:lineRule="auto"/>
        <w:jc w:val="both"/>
        <w:rPr>
          <w:sz w:val="28"/>
          <w:szCs w:val="28"/>
        </w:rPr>
      </w:pPr>
    </w:p>
    <w:p w14:paraId="28902F1C" w14:textId="77777777" w:rsidR="00AB1F13" w:rsidRDefault="00AB1F13" w:rsidP="006C5ED6">
      <w:pPr>
        <w:spacing w:after="0" w:line="240" w:lineRule="auto"/>
        <w:jc w:val="both"/>
        <w:rPr>
          <w:sz w:val="28"/>
          <w:szCs w:val="28"/>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55C9530B" w14:textId="239161E8" w:rsidR="002C531A" w:rsidRDefault="00AB1F13" w:rsidP="006C5ED6">
      <w:pPr>
        <w:spacing w:after="0" w:line="240" w:lineRule="auto"/>
        <w:jc w:val="both"/>
        <w:rPr>
          <w:sz w:val="28"/>
          <w:szCs w:val="28"/>
        </w:rPr>
      </w:pPr>
      <w:r>
        <w:rPr>
          <w:sz w:val="28"/>
          <w:szCs w:val="28"/>
        </w:rPr>
        <w:t xml:space="preserve">Commissioner Ed Michael stated </w:t>
      </w:r>
      <w:r w:rsidR="00F33973">
        <w:rPr>
          <w:sz w:val="28"/>
          <w:szCs w:val="28"/>
        </w:rPr>
        <w:t>t</w:t>
      </w:r>
      <w:r w:rsidR="004361AA">
        <w:rPr>
          <w:sz w:val="28"/>
          <w:szCs w:val="28"/>
        </w:rPr>
        <w:t xml:space="preserve">wo </w:t>
      </w:r>
      <w:r w:rsidR="00F33973">
        <w:rPr>
          <w:sz w:val="28"/>
          <w:szCs w:val="28"/>
        </w:rPr>
        <w:t xml:space="preserve">additional </w:t>
      </w:r>
      <w:r w:rsidR="004361AA">
        <w:rPr>
          <w:sz w:val="28"/>
          <w:szCs w:val="28"/>
        </w:rPr>
        <w:t xml:space="preserve">board members </w:t>
      </w:r>
      <w:r w:rsidR="00F33973">
        <w:rPr>
          <w:sz w:val="28"/>
          <w:szCs w:val="28"/>
        </w:rPr>
        <w:t>are needed for the</w:t>
      </w:r>
      <w:r w:rsidR="004361AA">
        <w:rPr>
          <w:sz w:val="28"/>
          <w:szCs w:val="28"/>
        </w:rPr>
        <w:t xml:space="preserve"> </w:t>
      </w:r>
      <w:r w:rsidR="002C531A">
        <w:rPr>
          <w:sz w:val="28"/>
          <w:szCs w:val="28"/>
        </w:rPr>
        <w:t>Cemetery Commission.</w:t>
      </w:r>
    </w:p>
    <w:p w14:paraId="29536DC9" w14:textId="0BD0A305" w:rsidR="00A73C82" w:rsidRDefault="002C531A" w:rsidP="006C5ED6">
      <w:pPr>
        <w:spacing w:after="0" w:line="240" w:lineRule="auto"/>
        <w:jc w:val="both"/>
        <w:rPr>
          <w:sz w:val="28"/>
          <w:szCs w:val="28"/>
        </w:rPr>
      </w:pPr>
      <w:r>
        <w:rPr>
          <w:sz w:val="28"/>
          <w:szCs w:val="28"/>
        </w:rPr>
        <w:t>Commissioner Ed Michael also wanted to announce that we are in the middle of highway construction. Commissioner Michael is getting phone calls and complaints about the new asphalt. Commissioner Michael just wants every</w:t>
      </w:r>
      <w:r w:rsidR="00F33973">
        <w:rPr>
          <w:sz w:val="28"/>
          <w:szCs w:val="28"/>
        </w:rPr>
        <w:t>one</w:t>
      </w:r>
      <w:r>
        <w:rPr>
          <w:sz w:val="28"/>
          <w:szCs w:val="28"/>
        </w:rPr>
        <w:t xml:space="preserve"> to be patient so roads can get finished.  </w:t>
      </w:r>
      <w:r w:rsidR="00AB1F13">
        <w:rPr>
          <w:sz w:val="28"/>
          <w:szCs w:val="28"/>
        </w:rPr>
        <w:t xml:space="preserve"> </w:t>
      </w:r>
    </w:p>
    <w:p w14:paraId="33E1C125" w14:textId="77777777" w:rsidR="00A73C82" w:rsidRDefault="00A73C82" w:rsidP="006C5ED6">
      <w:pPr>
        <w:spacing w:after="0" w:line="240" w:lineRule="auto"/>
        <w:jc w:val="both"/>
        <w:rPr>
          <w:sz w:val="28"/>
          <w:szCs w:val="28"/>
        </w:rPr>
      </w:pPr>
    </w:p>
    <w:p w14:paraId="0EA7EDB1" w14:textId="77777777" w:rsidR="00A73C82" w:rsidRDefault="00A73C82"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lastRenderedPageBreak/>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7"/>
  </w:num>
  <w:num w:numId="2" w16cid:durableId="186066207">
    <w:abstractNumId w:val="37"/>
  </w:num>
  <w:num w:numId="3" w16cid:durableId="480275183">
    <w:abstractNumId w:val="3"/>
  </w:num>
  <w:num w:numId="4" w16cid:durableId="527256103">
    <w:abstractNumId w:val="16"/>
  </w:num>
  <w:num w:numId="5" w16cid:durableId="1823496094">
    <w:abstractNumId w:val="22"/>
  </w:num>
  <w:num w:numId="6" w16cid:durableId="491021425">
    <w:abstractNumId w:val="2"/>
  </w:num>
  <w:num w:numId="7" w16cid:durableId="1359425891">
    <w:abstractNumId w:val="33"/>
  </w:num>
  <w:num w:numId="8" w16cid:durableId="1881437674">
    <w:abstractNumId w:val="28"/>
  </w:num>
  <w:num w:numId="9" w16cid:durableId="309403962">
    <w:abstractNumId w:val="36"/>
  </w:num>
  <w:num w:numId="10" w16cid:durableId="441613675">
    <w:abstractNumId w:val="35"/>
  </w:num>
  <w:num w:numId="11" w16cid:durableId="802694028">
    <w:abstractNumId w:val="40"/>
  </w:num>
  <w:num w:numId="12" w16cid:durableId="175846090">
    <w:abstractNumId w:val="0"/>
  </w:num>
  <w:num w:numId="13" w16cid:durableId="1385719436">
    <w:abstractNumId w:val="25"/>
  </w:num>
  <w:num w:numId="14" w16cid:durableId="634602854">
    <w:abstractNumId w:val="23"/>
  </w:num>
  <w:num w:numId="15" w16cid:durableId="2122333655">
    <w:abstractNumId w:val="12"/>
  </w:num>
  <w:num w:numId="16" w16cid:durableId="1977297647">
    <w:abstractNumId w:val="5"/>
  </w:num>
  <w:num w:numId="17" w16cid:durableId="1660117513">
    <w:abstractNumId w:val="15"/>
  </w:num>
  <w:num w:numId="18" w16cid:durableId="107087267">
    <w:abstractNumId w:val="30"/>
  </w:num>
  <w:num w:numId="19" w16cid:durableId="1975014513">
    <w:abstractNumId w:val="19"/>
  </w:num>
  <w:num w:numId="20" w16cid:durableId="748845555">
    <w:abstractNumId w:val="8"/>
  </w:num>
  <w:num w:numId="21" w16cid:durableId="2041778182">
    <w:abstractNumId w:val="26"/>
  </w:num>
  <w:num w:numId="22" w16cid:durableId="633098195">
    <w:abstractNumId w:val="10"/>
  </w:num>
  <w:num w:numId="23" w16cid:durableId="404491899">
    <w:abstractNumId w:val="20"/>
  </w:num>
  <w:num w:numId="24" w16cid:durableId="1315379665">
    <w:abstractNumId w:val="11"/>
  </w:num>
  <w:num w:numId="25" w16cid:durableId="1778479179">
    <w:abstractNumId w:val="24"/>
  </w:num>
  <w:num w:numId="26" w16cid:durableId="935596844">
    <w:abstractNumId w:val="17"/>
  </w:num>
  <w:num w:numId="27" w16cid:durableId="1676110154">
    <w:abstractNumId w:val="6"/>
  </w:num>
  <w:num w:numId="28" w16cid:durableId="88822040">
    <w:abstractNumId w:val="21"/>
  </w:num>
  <w:num w:numId="29" w16cid:durableId="14887497">
    <w:abstractNumId w:val="39"/>
  </w:num>
  <w:num w:numId="30" w16cid:durableId="1818306227">
    <w:abstractNumId w:val="31"/>
  </w:num>
  <w:num w:numId="31" w16cid:durableId="163277513">
    <w:abstractNumId w:val="38"/>
  </w:num>
  <w:num w:numId="32" w16cid:durableId="499277047">
    <w:abstractNumId w:val="14"/>
  </w:num>
  <w:num w:numId="33" w16cid:durableId="179517653">
    <w:abstractNumId w:val="1"/>
  </w:num>
  <w:num w:numId="34" w16cid:durableId="1924220611">
    <w:abstractNumId w:val="29"/>
  </w:num>
  <w:num w:numId="35" w16cid:durableId="1417357298">
    <w:abstractNumId w:val="18"/>
  </w:num>
  <w:num w:numId="36" w16cid:durableId="988829147">
    <w:abstractNumId w:val="34"/>
  </w:num>
  <w:num w:numId="37" w16cid:durableId="659580296">
    <w:abstractNumId w:val="32"/>
  </w:num>
  <w:num w:numId="38" w16cid:durableId="1586528117">
    <w:abstractNumId w:val="4"/>
  </w:num>
  <w:num w:numId="39" w16cid:durableId="743576050">
    <w:abstractNumId w:val="7"/>
  </w:num>
  <w:num w:numId="40" w16cid:durableId="1386755853">
    <w:abstractNumId w:val="13"/>
  </w:num>
  <w:num w:numId="41" w16cid:durableId="1741440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765"/>
    <w:rsid w:val="00124843"/>
    <w:rsid w:val="001249AF"/>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C4E"/>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10AB2"/>
    <w:rsid w:val="00210AB6"/>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1A5"/>
    <w:rsid w:val="00274537"/>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1A"/>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56FF"/>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B60"/>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1AA"/>
    <w:rsid w:val="00436285"/>
    <w:rsid w:val="00437AA3"/>
    <w:rsid w:val="00437BD7"/>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868"/>
    <w:rsid w:val="007A0A86"/>
    <w:rsid w:val="007A0B14"/>
    <w:rsid w:val="007A1296"/>
    <w:rsid w:val="007A12F5"/>
    <w:rsid w:val="007A180E"/>
    <w:rsid w:val="007A32AF"/>
    <w:rsid w:val="007A341E"/>
    <w:rsid w:val="007A3990"/>
    <w:rsid w:val="007A402D"/>
    <w:rsid w:val="007A42FC"/>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1D4"/>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70390"/>
    <w:rsid w:val="008704A0"/>
    <w:rsid w:val="008705DA"/>
    <w:rsid w:val="008705E7"/>
    <w:rsid w:val="008707D7"/>
    <w:rsid w:val="00870D25"/>
    <w:rsid w:val="00871869"/>
    <w:rsid w:val="00872456"/>
    <w:rsid w:val="0087391B"/>
    <w:rsid w:val="00873953"/>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3E2"/>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340"/>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54D1"/>
    <w:rsid w:val="009A668E"/>
    <w:rsid w:val="009A6D00"/>
    <w:rsid w:val="009A6D37"/>
    <w:rsid w:val="009A7F2B"/>
    <w:rsid w:val="009B0799"/>
    <w:rsid w:val="009B09C5"/>
    <w:rsid w:val="009B0A62"/>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025"/>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A78BD"/>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7B509-9757-4BA5-A5EB-12E2898A7B13}">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6de1bac-672d-45da-9de4-ab78f1b79e62"/>
    <ds:schemaRef ds:uri="6ea4cd7f-bab9-46bb-b6b9-7fea7b8aa6c6"/>
    <ds:schemaRef ds:uri="http://www.w3.org/XML/1998/namespace"/>
    <ds:schemaRef ds:uri="http://purl.org/dc/terms/"/>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2025-05-13T16:38:00Z</cp:lastPrinted>
  <dcterms:created xsi:type="dcterms:W3CDTF">2025-05-20T14:21:00Z</dcterms:created>
  <dcterms:modified xsi:type="dcterms:W3CDTF">2025-05-20T14:21:00Z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