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0E57C7">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5D69DE4D"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B13345">
        <w:rPr>
          <w:sz w:val="28"/>
          <w:szCs w:val="28"/>
        </w:rPr>
        <w:t>June 3</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27B8A">
        <w:rPr>
          <w:sz w:val="28"/>
          <w:szCs w:val="28"/>
        </w:rPr>
        <w:t xml:space="preserve">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422F5139" w:rsidR="006C5ED6" w:rsidRDefault="006C5ED6" w:rsidP="006C5ED6">
      <w:pPr>
        <w:spacing w:after="0" w:line="240" w:lineRule="auto"/>
        <w:rPr>
          <w:sz w:val="28"/>
          <w:szCs w:val="28"/>
        </w:rPr>
      </w:pPr>
      <w:proofErr w:type="gramStart"/>
      <w:r>
        <w:rPr>
          <w:sz w:val="28"/>
          <w:szCs w:val="28"/>
        </w:rPr>
        <w:t>Present</w:t>
      </w:r>
      <w:proofErr w:type="gramEnd"/>
      <w:r>
        <w:rPr>
          <w:sz w:val="28"/>
          <w:szCs w:val="28"/>
        </w:rPr>
        <w:t xml:space="preserve"> were </w:t>
      </w:r>
      <w:r w:rsidR="002F24A2">
        <w:rPr>
          <w:sz w:val="28"/>
          <w:szCs w:val="28"/>
        </w:rPr>
        <w:t xml:space="preserve">Nathan Abrams, </w:t>
      </w:r>
      <w:r>
        <w:rPr>
          <w:sz w:val="28"/>
          <w:szCs w:val="28"/>
        </w:rPr>
        <w:t xml:space="preserve">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4F9DC588"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minutes of the regular meeting held on </w:t>
      </w:r>
      <w:r w:rsidR="009B12A4">
        <w:rPr>
          <w:sz w:val="28"/>
          <w:szCs w:val="28"/>
        </w:rPr>
        <w:t xml:space="preserve">May </w:t>
      </w:r>
      <w:r w:rsidR="00B13345">
        <w:rPr>
          <w:sz w:val="28"/>
          <w:szCs w:val="28"/>
        </w:rPr>
        <w:t>20</w:t>
      </w:r>
      <w:r w:rsidR="00F0706D">
        <w:rPr>
          <w:sz w:val="28"/>
          <w:szCs w:val="28"/>
        </w:rPr>
        <w:t xml:space="preserve">, </w:t>
      </w:r>
      <w:r w:rsidR="005C7371">
        <w:rPr>
          <w:sz w:val="28"/>
          <w:szCs w:val="28"/>
        </w:rPr>
        <w:t>2025</w:t>
      </w:r>
      <w:r w:rsidR="006C5ED6">
        <w:rPr>
          <w:sz w:val="28"/>
          <w:szCs w:val="28"/>
        </w:rPr>
        <w:t xml:space="preserve">.  Motion passed </w:t>
      </w:r>
      <w:r>
        <w:rPr>
          <w:sz w:val="28"/>
          <w:szCs w:val="28"/>
        </w:rPr>
        <w:t>3</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5FF416E0"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June 3</w:t>
      </w:r>
      <w:r w:rsidR="006C5ED6">
        <w:rPr>
          <w:sz w:val="28"/>
          <w:szCs w:val="28"/>
        </w:rPr>
        <w:t>, 202</w:t>
      </w:r>
      <w:r w:rsidR="0022183F">
        <w:rPr>
          <w:sz w:val="28"/>
          <w:szCs w:val="28"/>
        </w:rPr>
        <w:t>5</w:t>
      </w:r>
      <w:r w:rsidR="006C5ED6">
        <w:rPr>
          <w:sz w:val="28"/>
          <w:szCs w:val="28"/>
        </w:rPr>
        <w:t xml:space="preserve">. Motion passed </w:t>
      </w:r>
      <w:r>
        <w:rPr>
          <w:sz w:val="28"/>
          <w:szCs w:val="28"/>
        </w:rPr>
        <w:t>3</w:t>
      </w:r>
      <w:r w:rsidR="006C5ED6">
        <w:rPr>
          <w:sz w:val="28"/>
          <w:szCs w:val="28"/>
        </w:rPr>
        <w:t>-0.</w:t>
      </w:r>
    </w:p>
    <w:p w14:paraId="50241086" w14:textId="77777777" w:rsidR="00CF2F0E" w:rsidRDefault="00CF2F0E" w:rsidP="006C5ED6">
      <w:pPr>
        <w:spacing w:after="0" w:line="240" w:lineRule="auto"/>
        <w:jc w:val="both"/>
        <w:rPr>
          <w:sz w:val="28"/>
          <w:szCs w:val="28"/>
        </w:rPr>
      </w:pPr>
    </w:p>
    <w:p w14:paraId="47207832" w14:textId="5FB8B46B"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B13345">
        <w:rPr>
          <w:b/>
          <w:bCs/>
          <w:sz w:val="28"/>
          <w:szCs w:val="28"/>
          <w:u w:val="single"/>
        </w:rPr>
        <w:t xml:space="preserve">Ride Solution (Budget Request) </w:t>
      </w:r>
    </w:p>
    <w:p w14:paraId="0D0B54EB" w14:textId="65452B6C" w:rsidR="00B13345" w:rsidRDefault="00B13345" w:rsidP="006C5ED6">
      <w:pPr>
        <w:spacing w:after="0" w:line="240" w:lineRule="auto"/>
        <w:jc w:val="both"/>
        <w:rPr>
          <w:sz w:val="28"/>
          <w:szCs w:val="28"/>
        </w:rPr>
      </w:pPr>
      <w:r>
        <w:rPr>
          <w:sz w:val="28"/>
          <w:szCs w:val="28"/>
        </w:rPr>
        <w:t xml:space="preserve">Becky Guthrie from Ride Solutions presented the Commissioners with the request for more funding for the 2026 Budget. Guthrie is asking for a $500.00 increase from the last budget. Guthrie stated that Ride Solutions still provides the same services for Greene and Sullivan Counties </w:t>
      </w:r>
      <w:r w:rsidR="00321BC0">
        <w:rPr>
          <w:sz w:val="28"/>
          <w:szCs w:val="28"/>
        </w:rPr>
        <w:t xml:space="preserve">as they </w:t>
      </w:r>
      <w:r>
        <w:rPr>
          <w:sz w:val="28"/>
          <w:szCs w:val="28"/>
        </w:rPr>
        <w:t xml:space="preserve">have in the past, and the cost of everything is on the rise. </w:t>
      </w:r>
    </w:p>
    <w:p w14:paraId="5EB052B6" w14:textId="77777777" w:rsidR="00B13345" w:rsidRDefault="00B13345" w:rsidP="006C5ED6">
      <w:pPr>
        <w:spacing w:after="0" w:line="240" w:lineRule="auto"/>
        <w:jc w:val="both"/>
        <w:rPr>
          <w:sz w:val="28"/>
          <w:szCs w:val="28"/>
        </w:rPr>
      </w:pPr>
    </w:p>
    <w:p w14:paraId="7F602909" w14:textId="7CD9585D" w:rsidR="009B12A4" w:rsidRPr="009B12A4" w:rsidRDefault="00B13345" w:rsidP="006C5ED6">
      <w:pPr>
        <w:spacing w:after="0" w:line="240" w:lineRule="auto"/>
        <w:jc w:val="both"/>
        <w:rPr>
          <w:sz w:val="28"/>
          <w:szCs w:val="28"/>
        </w:rPr>
      </w:pPr>
      <w:r>
        <w:rPr>
          <w:sz w:val="28"/>
          <w:szCs w:val="28"/>
        </w:rPr>
        <w:t>The Commissioners stated that they would take the request into consideration and thanked Becky for coming to the meeting.</w:t>
      </w:r>
      <w:r w:rsidR="009B12A4">
        <w:rPr>
          <w:sz w:val="28"/>
          <w:szCs w:val="28"/>
        </w:rPr>
        <w:t xml:space="preserve"> </w:t>
      </w:r>
    </w:p>
    <w:p w14:paraId="27A9C135" w14:textId="77777777" w:rsidR="009B12A4" w:rsidRPr="009B12A4" w:rsidRDefault="009B12A4" w:rsidP="006C5ED6">
      <w:pPr>
        <w:spacing w:after="0" w:line="240" w:lineRule="auto"/>
        <w:jc w:val="both"/>
        <w:rPr>
          <w:b/>
          <w:bCs/>
          <w:sz w:val="28"/>
          <w:szCs w:val="28"/>
          <w:u w:val="single"/>
        </w:rPr>
      </w:pPr>
    </w:p>
    <w:p w14:paraId="537CDD49" w14:textId="41F62B5A"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B13345">
        <w:rPr>
          <w:b/>
          <w:bCs/>
          <w:sz w:val="28"/>
          <w:szCs w:val="28"/>
          <w:u w:val="single"/>
        </w:rPr>
        <w:t>Covered Bridge Certification</w:t>
      </w:r>
      <w:r w:rsidR="009B12A4">
        <w:rPr>
          <w:b/>
          <w:bCs/>
          <w:sz w:val="28"/>
          <w:szCs w:val="28"/>
          <w:u w:val="single"/>
        </w:rPr>
        <w:t xml:space="preserve"> </w:t>
      </w:r>
    </w:p>
    <w:p w14:paraId="47062DB9" w14:textId="4B094EBE" w:rsidR="001174D0" w:rsidRDefault="00B13345" w:rsidP="006C5ED6">
      <w:pPr>
        <w:spacing w:after="0" w:line="240" w:lineRule="auto"/>
        <w:jc w:val="both"/>
        <w:rPr>
          <w:sz w:val="28"/>
          <w:szCs w:val="28"/>
        </w:rPr>
      </w:pPr>
      <w:r>
        <w:rPr>
          <w:sz w:val="28"/>
          <w:szCs w:val="28"/>
        </w:rPr>
        <w:t>Rick Graves moved, and Ed Michael seconded, to approve the Covered Bridge Certification for 2025. This is an annual certification that must be signed by the Commissioners. Motion passed 3-0.</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63C0D720" w14:textId="54A2F1E7"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B13345">
        <w:rPr>
          <w:b/>
          <w:bCs/>
          <w:sz w:val="28"/>
          <w:szCs w:val="28"/>
          <w:u w:val="single"/>
        </w:rPr>
        <w:t xml:space="preserve">Economic Development </w:t>
      </w:r>
    </w:p>
    <w:p w14:paraId="2E20BA4B" w14:textId="0B7DB82A" w:rsidR="00E51716" w:rsidRDefault="00B13345">
      <w:pPr>
        <w:rPr>
          <w:sz w:val="28"/>
          <w:szCs w:val="28"/>
        </w:rPr>
      </w:pPr>
      <w:r w:rsidRPr="00B13345">
        <w:rPr>
          <w:sz w:val="28"/>
          <w:szCs w:val="28"/>
        </w:rPr>
        <w:t xml:space="preserve">Economic Development </w:t>
      </w:r>
      <w:r>
        <w:rPr>
          <w:sz w:val="28"/>
          <w:szCs w:val="28"/>
        </w:rPr>
        <w:t xml:space="preserve">Director Brianne Jerrels introduced her two new employees. Katelyn Phillips is working as Brianne’s assistant and Aubrey Banning started today as Brianne’s intern. </w:t>
      </w:r>
    </w:p>
    <w:p w14:paraId="1CF401ED" w14:textId="299FA8E6" w:rsidR="004E4947" w:rsidRDefault="00B13345">
      <w:pPr>
        <w:rPr>
          <w:sz w:val="28"/>
          <w:szCs w:val="28"/>
        </w:rPr>
      </w:pPr>
      <w:r>
        <w:rPr>
          <w:sz w:val="28"/>
          <w:szCs w:val="28"/>
        </w:rPr>
        <w:t>Brianne gave a</w:t>
      </w:r>
      <w:r w:rsidR="004E4947">
        <w:rPr>
          <w:sz w:val="28"/>
          <w:szCs w:val="28"/>
        </w:rPr>
        <w:t xml:space="preserve"> brief</w:t>
      </w:r>
      <w:r>
        <w:rPr>
          <w:sz w:val="28"/>
          <w:szCs w:val="28"/>
        </w:rPr>
        <w:t xml:space="preserve"> update stating that</w:t>
      </w:r>
      <w:r w:rsidR="004E4947">
        <w:rPr>
          <w:sz w:val="28"/>
          <w:szCs w:val="28"/>
        </w:rPr>
        <w:t xml:space="preserve"> </w:t>
      </w:r>
      <w:r w:rsidR="00440A86">
        <w:rPr>
          <w:sz w:val="28"/>
          <w:szCs w:val="28"/>
        </w:rPr>
        <w:t>she</w:t>
      </w:r>
      <w:r w:rsidR="004E4947">
        <w:rPr>
          <w:sz w:val="28"/>
          <w:szCs w:val="28"/>
        </w:rPr>
        <w:t xml:space="preserve"> connect</w:t>
      </w:r>
      <w:r w:rsidR="00440A86">
        <w:rPr>
          <w:sz w:val="28"/>
          <w:szCs w:val="28"/>
        </w:rPr>
        <w:t>ed</w:t>
      </w:r>
      <w:r w:rsidR="004E4947">
        <w:rPr>
          <w:sz w:val="28"/>
          <w:szCs w:val="28"/>
        </w:rPr>
        <w:t xml:space="preserve"> First Group with American </w:t>
      </w:r>
      <w:proofErr w:type="spellStart"/>
      <w:r w:rsidR="004E4947">
        <w:rPr>
          <w:sz w:val="28"/>
          <w:szCs w:val="28"/>
        </w:rPr>
        <w:t>Structure</w:t>
      </w:r>
      <w:r w:rsidR="0029193E">
        <w:rPr>
          <w:sz w:val="28"/>
          <w:szCs w:val="28"/>
        </w:rPr>
        <w:t>point</w:t>
      </w:r>
      <w:proofErr w:type="spellEnd"/>
      <w:r w:rsidR="004E4947">
        <w:rPr>
          <w:sz w:val="28"/>
          <w:szCs w:val="28"/>
        </w:rPr>
        <w:t xml:space="preserve">. </w:t>
      </w:r>
    </w:p>
    <w:p w14:paraId="11342604" w14:textId="7780F1A0" w:rsidR="004E4947" w:rsidRDefault="004E4947">
      <w:pPr>
        <w:rPr>
          <w:sz w:val="28"/>
          <w:szCs w:val="28"/>
        </w:rPr>
      </w:pPr>
      <w:r>
        <w:rPr>
          <w:sz w:val="28"/>
          <w:szCs w:val="28"/>
        </w:rPr>
        <w:t xml:space="preserve">Jerrels stated that the Housing Committee did meet again, and right now they are trying to figure out the stakeholders and identify ideal properties. </w:t>
      </w:r>
    </w:p>
    <w:p w14:paraId="5F5112FD" w14:textId="624D2E1C" w:rsidR="00B13345" w:rsidRPr="00B13345" w:rsidRDefault="004E4947">
      <w:pPr>
        <w:rPr>
          <w:sz w:val="28"/>
          <w:szCs w:val="28"/>
        </w:rPr>
      </w:pPr>
      <w:r>
        <w:rPr>
          <w:sz w:val="28"/>
          <w:szCs w:val="28"/>
        </w:rPr>
        <w:t xml:space="preserve">The Commissioners congratulated Brianne on being fully staffed and thanked her for the update. </w:t>
      </w:r>
      <w:r w:rsidR="00B13345">
        <w:rPr>
          <w:sz w:val="28"/>
          <w:szCs w:val="28"/>
        </w:rPr>
        <w:t xml:space="preserve"> </w:t>
      </w:r>
    </w:p>
    <w:p w14:paraId="3C47857B" w14:textId="77777777" w:rsidR="00B13345" w:rsidRDefault="00B13345">
      <w:pPr>
        <w:rPr>
          <w:b/>
          <w:bCs/>
          <w:sz w:val="28"/>
          <w:szCs w:val="28"/>
          <w:u w:val="single"/>
        </w:rPr>
      </w:pPr>
    </w:p>
    <w:p w14:paraId="25BC9F0F" w14:textId="12EF8AA0" w:rsidR="00F44F68" w:rsidRPr="00F44F68" w:rsidRDefault="00F44F68" w:rsidP="006C5ED6">
      <w:pPr>
        <w:spacing w:after="0" w:line="240" w:lineRule="auto"/>
        <w:jc w:val="both"/>
        <w:rPr>
          <w:b/>
          <w:bCs/>
          <w:sz w:val="28"/>
          <w:szCs w:val="28"/>
          <w:u w:val="single"/>
        </w:rPr>
      </w:pPr>
      <w:r w:rsidRPr="00F44F68">
        <w:rPr>
          <w:b/>
          <w:bCs/>
          <w:sz w:val="28"/>
          <w:szCs w:val="28"/>
          <w:u w:val="single"/>
        </w:rPr>
        <w:t>Re:</w:t>
      </w:r>
      <w:r w:rsidR="00210AB2">
        <w:rPr>
          <w:b/>
          <w:bCs/>
          <w:sz w:val="28"/>
          <w:szCs w:val="28"/>
          <w:u w:val="single"/>
        </w:rPr>
        <w:t xml:space="preserve"> </w:t>
      </w:r>
      <w:r w:rsidR="004E4947">
        <w:rPr>
          <w:b/>
          <w:bCs/>
          <w:sz w:val="28"/>
          <w:szCs w:val="28"/>
          <w:u w:val="single"/>
        </w:rPr>
        <w:t>Elected Officials and Department Head Comments</w:t>
      </w:r>
    </w:p>
    <w:p w14:paraId="5B9D7D1E" w14:textId="6D1F5126" w:rsidR="00E03EB7" w:rsidRDefault="004E4947" w:rsidP="006C5ED6">
      <w:pPr>
        <w:spacing w:after="0" w:line="240" w:lineRule="auto"/>
        <w:jc w:val="both"/>
        <w:rPr>
          <w:sz w:val="28"/>
          <w:szCs w:val="28"/>
        </w:rPr>
      </w:pPr>
      <w:r>
        <w:rPr>
          <w:sz w:val="28"/>
          <w:szCs w:val="28"/>
        </w:rPr>
        <w:t xml:space="preserve">Sheriff Dallaire </w:t>
      </w:r>
      <w:r w:rsidR="0029193E">
        <w:rPr>
          <w:sz w:val="28"/>
          <w:szCs w:val="28"/>
        </w:rPr>
        <w:t>stated</w:t>
      </w:r>
      <w:r>
        <w:rPr>
          <w:sz w:val="28"/>
          <w:szCs w:val="28"/>
        </w:rPr>
        <w:t xml:space="preserve"> that during the aftermath of the tornado that took place on May 16, 2025, Dallaire has seen the best of the best from </w:t>
      </w:r>
      <w:r w:rsidR="00456221">
        <w:rPr>
          <w:sz w:val="28"/>
          <w:szCs w:val="28"/>
        </w:rPr>
        <w:t>90% of all</w:t>
      </w:r>
      <w:r>
        <w:rPr>
          <w:sz w:val="28"/>
          <w:szCs w:val="28"/>
        </w:rPr>
        <w:t xml:space="preserve"> the first responders, fire departments</w:t>
      </w:r>
      <w:r w:rsidR="00E03EB7">
        <w:rPr>
          <w:sz w:val="28"/>
          <w:szCs w:val="28"/>
        </w:rPr>
        <w:t xml:space="preserve">, volunteer fire departments, law enforcement from ISP and Bloomington PD, Knox County, Sullivan County, Daviess County, Greene County Highway Department, INDOT, and REMC. It was an amazing thing to see the community come together and help each other. Sheriff Dallaire wanted to recognize everyone and to thank them. </w:t>
      </w:r>
    </w:p>
    <w:p w14:paraId="7EAF10B4" w14:textId="77777777" w:rsidR="00E03EB7" w:rsidRDefault="00E03EB7" w:rsidP="006C5ED6">
      <w:pPr>
        <w:spacing w:after="0" w:line="240" w:lineRule="auto"/>
        <w:jc w:val="both"/>
        <w:rPr>
          <w:sz w:val="28"/>
          <w:szCs w:val="28"/>
        </w:rPr>
      </w:pPr>
    </w:p>
    <w:p w14:paraId="5FD7E03A" w14:textId="56F7D6D0" w:rsidR="0045295C" w:rsidRDefault="00E03EB7" w:rsidP="006C5ED6">
      <w:pPr>
        <w:spacing w:after="0" w:line="240" w:lineRule="auto"/>
        <w:jc w:val="both"/>
        <w:rPr>
          <w:sz w:val="28"/>
          <w:szCs w:val="28"/>
        </w:rPr>
      </w:pPr>
      <w:r>
        <w:rPr>
          <w:sz w:val="28"/>
          <w:szCs w:val="28"/>
        </w:rPr>
        <w:t xml:space="preserve">The Commissioners thanked Sheriff Dallaire for what he did during the </w:t>
      </w:r>
      <w:r w:rsidR="002073EF">
        <w:rPr>
          <w:sz w:val="28"/>
          <w:szCs w:val="28"/>
        </w:rPr>
        <w:t>disaster</w:t>
      </w:r>
      <w:r>
        <w:rPr>
          <w:sz w:val="28"/>
          <w:szCs w:val="28"/>
        </w:rPr>
        <w:t xml:space="preserve"> as well. </w:t>
      </w:r>
      <w:r w:rsidR="004E4947">
        <w:rPr>
          <w:sz w:val="28"/>
          <w:szCs w:val="28"/>
        </w:rPr>
        <w:t xml:space="preserve"> </w:t>
      </w:r>
    </w:p>
    <w:p w14:paraId="21CE31F0" w14:textId="77777777" w:rsidR="007A01E6" w:rsidRDefault="007A01E6" w:rsidP="006C5ED6">
      <w:pPr>
        <w:spacing w:after="0" w:line="240" w:lineRule="auto"/>
        <w:jc w:val="both"/>
        <w:rPr>
          <w:sz w:val="28"/>
          <w:szCs w:val="28"/>
        </w:rPr>
      </w:pPr>
    </w:p>
    <w:p w14:paraId="0DD8D01E" w14:textId="239048DA" w:rsidR="007A01E6" w:rsidRPr="007A01E6" w:rsidRDefault="007A01E6" w:rsidP="006C5ED6">
      <w:pPr>
        <w:spacing w:after="0" w:line="240" w:lineRule="auto"/>
        <w:jc w:val="both"/>
        <w:rPr>
          <w:b/>
          <w:bCs/>
          <w:sz w:val="28"/>
          <w:szCs w:val="28"/>
          <w:u w:val="single"/>
        </w:rPr>
      </w:pPr>
      <w:r w:rsidRPr="007A01E6">
        <w:rPr>
          <w:b/>
          <w:bCs/>
          <w:sz w:val="28"/>
          <w:szCs w:val="28"/>
          <w:u w:val="single"/>
        </w:rPr>
        <w:t>Re:</w:t>
      </w:r>
      <w:r w:rsidR="00E03EB7">
        <w:rPr>
          <w:b/>
          <w:bCs/>
          <w:sz w:val="28"/>
          <w:szCs w:val="28"/>
          <w:u w:val="single"/>
        </w:rPr>
        <w:t xml:space="preserve"> Public Comments-</w:t>
      </w:r>
      <w:r w:rsidRPr="007A01E6">
        <w:rPr>
          <w:b/>
          <w:bCs/>
          <w:sz w:val="28"/>
          <w:szCs w:val="28"/>
          <w:u w:val="single"/>
        </w:rPr>
        <w:t xml:space="preserve"> </w:t>
      </w:r>
    </w:p>
    <w:p w14:paraId="4A21E3BE" w14:textId="5CCA8EE1" w:rsidR="008A3DD8" w:rsidRDefault="00456221" w:rsidP="006C5ED6">
      <w:pPr>
        <w:spacing w:after="0" w:line="240" w:lineRule="auto"/>
        <w:jc w:val="both"/>
        <w:rPr>
          <w:sz w:val="28"/>
          <w:szCs w:val="28"/>
        </w:rPr>
      </w:pPr>
      <w:r>
        <w:rPr>
          <w:sz w:val="28"/>
          <w:szCs w:val="28"/>
        </w:rPr>
        <w:t xml:space="preserve">Several people affected by the tornado came to the meeting to express concerns, get questions answered, and to find out about services being offered that they may not know about. </w:t>
      </w:r>
      <w:r w:rsidR="008A3DD8">
        <w:rPr>
          <w:sz w:val="28"/>
          <w:szCs w:val="28"/>
        </w:rPr>
        <w:t xml:space="preserve"> </w:t>
      </w:r>
      <w:r>
        <w:rPr>
          <w:sz w:val="28"/>
          <w:szCs w:val="28"/>
        </w:rPr>
        <w:t xml:space="preserve">Most of the questions were concerning </w:t>
      </w:r>
      <w:proofErr w:type="gramStart"/>
      <w:r>
        <w:rPr>
          <w:sz w:val="28"/>
          <w:szCs w:val="28"/>
        </w:rPr>
        <w:t>clean</w:t>
      </w:r>
      <w:proofErr w:type="gramEnd"/>
      <w:r>
        <w:rPr>
          <w:sz w:val="28"/>
          <w:szCs w:val="28"/>
        </w:rPr>
        <w:t xml:space="preserve"> up and if there would be any assistance from local, state, and federal agencies. Some of the people from the gallery expressed concerns about there not being enough services offered to individuals who had lost everything or that were elderly and couldn’t do the </w:t>
      </w:r>
      <w:proofErr w:type="spellStart"/>
      <w:proofErr w:type="gramStart"/>
      <w:r>
        <w:rPr>
          <w:sz w:val="28"/>
          <w:szCs w:val="28"/>
        </w:rPr>
        <w:t>clean up</w:t>
      </w:r>
      <w:proofErr w:type="spellEnd"/>
      <w:proofErr w:type="gramEnd"/>
      <w:r>
        <w:rPr>
          <w:sz w:val="28"/>
          <w:szCs w:val="28"/>
        </w:rPr>
        <w:t xml:space="preserve"> required at their residence. Some were concerned about their friends and neighbors who didn’t have family to help them.  The Commissioners, along with Greene County Health Administrator Shari Lewis, and Sheriff George Dallaire answered as many questions as they could. The Commissioners </w:t>
      </w:r>
      <w:r>
        <w:rPr>
          <w:sz w:val="28"/>
          <w:szCs w:val="28"/>
        </w:rPr>
        <w:lastRenderedPageBreak/>
        <w:t xml:space="preserve">announced that they are planning an </w:t>
      </w:r>
      <w:r w:rsidR="00C30918">
        <w:rPr>
          <w:sz w:val="28"/>
          <w:szCs w:val="28"/>
        </w:rPr>
        <w:t>After-Action</w:t>
      </w:r>
      <w:r>
        <w:rPr>
          <w:sz w:val="28"/>
          <w:szCs w:val="28"/>
        </w:rPr>
        <w:t xml:space="preserve"> meeting to take place soon to try to </w:t>
      </w:r>
      <w:r w:rsidR="00C30918">
        <w:rPr>
          <w:sz w:val="28"/>
          <w:szCs w:val="28"/>
        </w:rPr>
        <w:t>make</w:t>
      </w:r>
      <w:r>
        <w:rPr>
          <w:sz w:val="28"/>
          <w:szCs w:val="28"/>
        </w:rPr>
        <w:t xml:space="preserve"> more services available</w:t>
      </w:r>
      <w:r w:rsidR="00C30918">
        <w:rPr>
          <w:sz w:val="28"/>
          <w:szCs w:val="28"/>
        </w:rPr>
        <w:t xml:space="preserve"> for the individuals affected by the tornado. </w:t>
      </w:r>
    </w:p>
    <w:p w14:paraId="1EE6F4BB" w14:textId="77777777" w:rsidR="00C30918" w:rsidRDefault="00C30918" w:rsidP="006C5ED6">
      <w:pPr>
        <w:spacing w:after="0" w:line="240" w:lineRule="auto"/>
        <w:jc w:val="both"/>
        <w:rPr>
          <w:sz w:val="28"/>
          <w:szCs w:val="28"/>
        </w:rPr>
      </w:pPr>
    </w:p>
    <w:p w14:paraId="760D7059" w14:textId="718ACE33" w:rsidR="00C30918" w:rsidRDefault="00C30918" w:rsidP="006C5ED6">
      <w:pPr>
        <w:spacing w:after="0" w:line="240" w:lineRule="auto"/>
        <w:jc w:val="both"/>
        <w:rPr>
          <w:sz w:val="28"/>
          <w:szCs w:val="28"/>
        </w:rPr>
      </w:pPr>
      <w:r>
        <w:rPr>
          <w:sz w:val="28"/>
          <w:szCs w:val="28"/>
        </w:rPr>
        <w:t xml:space="preserve">County Attorney Marvin Abshire added to the discussion that the individuals that were affected by the tornado can file an application in the Assessor’s office for tax relief from their taxes. The form would go into effect for the taxes due in 2026, since taxes are in arrears, </w:t>
      </w:r>
      <w:r w:rsidR="0029193E">
        <w:rPr>
          <w:sz w:val="28"/>
          <w:szCs w:val="28"/>
        </w:rPr>
        <w:t>with assessment modified as of</w:t>
      </w:r>
      <w:r>
        <w:rPr>
          <w:sz w:val="28"/>
          <w:szCs w:val="28"/>
        </w:rPr>
        <w:t xml:space="preserve"> January 1, 2025. </w:t>
      </w:r>
      <w:r w:rsidR="0029193E">
        <w:rPr>
          <w:sz w:val="28"/>
          <w:szCs w:val="28"/>
        </w:rPr>
        <w:t>Destroyed mobile homes are eligible for tax relief this year</w:t>
      </w:r>
      <w:r>
        <w:rPr>
          <w:sz w:val="28"/>
          <w:szCs w:val="28"/>
        </w:rPr>
        <w:t>. Abshire stated that the form can be found online on the State of Indiana’s website, but he would have a link added to the Greene County website by later today.</w:t>
      </w:r>
    </w:p>
    <w:p w14:paraId="7730A954" w14:textId="77777777" w:rsidR="00E00025" w:rsidRPr="00E00025" w:rsidRDefault="00E00025" w:rsidP="00E00025">
      <w:pPr>
        <w:spacing w:after="0" w:line="240" w:lineRule="auto"/>
        <w:jc w:val="both"/>
        <w:rPr>
          <w:sz w:val="28"/>
          <w:szCs w:val="28"/>
        </w:rPr>
      </w:pPr>
    </w:p>
    <w:p w14:paraId="5A6C8269" w14:textId="32897673" w:rsidR="008B2175" w:rsidRDefault="008B2175" w:rsidP="006C5ED6">
      <w:pPr>
        <w:spacing w:after="0" w:line="240" w:lineRule="auto"/>
        <w:jc w:val="both"/>
        <w:rPr>
          <w:sz w:val="28"/>
          <w:szCs w:val="28"/>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78EFCD86" w14:textId="77777777" w:rsidR="00124095" w:rsidRDefault="00AB1F13" w:rsidP="006C5ED6">
      <w:pPr>
        <w:spacing w:after="0" w:line="240" w:lineRule="auto"/>
        <w:jc w:val="both"/>
        <w:rPr>
          <w:sz w:val="28"/>
          <w:szCs w:val="28"/>
        </w:rPr>
      </w:pPr>
      <w:r>
        <w:rPr>
          <w:sz w:val="28"/>
          <w:szCs w:val="28"/>
        </w:rPr>
        <w:t xml:space="preserve">Commissioner </w:t>
      </w:r>
      <w:r w:rsidR="00C30918">
        <w:rPr>
          <w:sz w:val="28"/>
          <w:szCs w:val="28"/>
        </w:rPr>
        <w:t>Rick Graves thanked everyone for pitching in and helping</w:t>
      </w:r>
      <w:r w:rsidR="00124095">
        <w:rPr>
          <w:sz w:val="28"/>
          <w:szCs w:val="28"/>
        </w:rPr>
        <w:t>.</w:t>
      </w:r>
    </w:p>
    <w:p w14:paraId="5280D531" w14:textId="77777777" w:rsidR="00124095" w:rsidRDefault="00124095" w:rsidP="006C5ED6">
      <w:pPr>
        <w:spacing w:after="0" w:line="240" w:lineRule="auto"/>
        <w:jc w:val="both"/>
        <w:rPr>
          <w:sz w:val="28"/>
          <w:szCs w:val="28"/>
        </w:rPr>
      </w:pPr>
    </w:p>
    <w:p w14:paraId="29536DC9" w14:textId="3CEB318E" w:rsidR="00A73C82" w:rsidRDefault="00124095" w:rsidP="006C5ED6">
      <w:pPr>
        <w:spacing w:after="0" w:line="240" w:lineRule="auto"/>
        <w:jc w:val="both"/>
        <w:rPr>
          <w:sz w:val="28"/>
          <w:szCs w:val="28"/>
        </w:rPr>
      </w:pPr>
      <w:r>
        <w:rPr>
          <w:sz w:val="28"/>
          <w:szCs w:val="28"/>
        </w:rPr>
        <w:t xml:space="preserve">Commissioner Nathan Abrams stated that paving of roads is still taking </w:t>
      </w:r>
      <w:proofErr w:type="gramStart"/>
      <w:r>
        <w:rPr>
          <w:sz w:val="28"/>
          <w:szCs w:val="28"/>
        </w:rPr>
        <w:t>place, and</w:t>
      </w:r>
      <w:proofErr w:type="gramEnd"/>
      <w:r>
        <w:rPr>
          <w:sz w:val="28"/>
          <w:szCs w:val="28"/>
        </w:rPr>
        <w:t xml:space="preserve"> asked everyone for their patience. </w:t>
      </w:r>
      <w:r w:rsidR="00C30918">
        <w:rPr>
          <w:sz w:val="28"/>
          <w:szCs w:val="28"/>
        </w:rPr>
        <w:t xml:space="preserve"> </w:t>
      </w:r>
    </w:p>
    <w:p w14:paraId="33E1C125" w14:textId="77777777" w:rsidR="00A73C82" w:rsidRDefault="00A73C82" w:rsidP="006C5ED6">
      <w:pPr>
        <w:spacing w:after="0" w:line="240" w:lineRule="auto"/>
        <w:jc w:val="both"/>
        <w:rPr>
          <w:sz w:val="28"/>
          <w:szCs w:val="28"/>
        </w:rPr>
      </w:pPr>
    </w:p>
    <w:p w14:paraId="0EA7EDB1" w14:textId="77777777" w:rsidR="00A73C82" w:rsidRDefault="00A73C82" w:rsidP="006C5ED6">
      <w:pPr>
        <w:spacing w:after="0" w:line="240" w:lineRule="auto"/>
        <w:jc w:val="both"/>
        <w:rPr>
          <w:sz w:val="28"/>
          <w:szCs w:val="28"/>
        </w:rPr>
      </w:pPr>
    </w:p>
    <w:p w14:paraId="47F85531" w14:textId="2C5C5A80"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B24609">
        <w:rPr>
          <w:sz w:val="28"/>
          <w:szCs w:val="28"/>
        </w:rPr>
        <w:t>Rick Graves</w:t>
      </w:r>
      <w:r>
        <w:rPr>
          <w:sz w:val="28"/>
          <w:szCs w:val="28"/>
        </w:rPr>
        <w:t xml:space="preserve"> seconded, to</w:t>
      </w:r>
      <w:r w:rsidRPr="00234B40">
        <w:rPr>
          <w:sz w:val="28"/>
          <w:szCs w:val="28"/>
        </w:rPr>
        <w:t xml:space="preserve"> adjourn.  Motion passed </w:t>
      </w:r>
      <w:r w:rsidR="00B24609">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040" w14:textId="77777777" w:rsidR="007E3048" w:rsidRDefault="007E3048" w:rsidP="00C53C4F">
      <w:pPr>
        <w:spacing w:after="0" w:line="240" w:lineRule="auto"/>
      </w:pPr>
      <w:r>
        <w:separator/>
      </w:r>
    </w:p>
  </w:endnote>
  <w:endnote w:type="continuationSeparator" w:id="0">
    <w:p w14:paraId="5D124556" w14:textId="77777777" w:rsidR="007E3048" w:rsidRDefault="007E3048"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751C" w14:textId="77777777" w:rsidR="007E3048" w:rsidRDefault="007E3048" w:rsidP="00C53C4F">
      <w:pPr>
        <w:spacing w:after="0" w:line="240" w:lineRule="auto"/>
      </w:pPr>
      <w:r>
        <w:separator/>
      </w:r>
    </w:p>
  </w:footnote>
  <w:footnote w:type="continuationSeparator" w:id="0">
    <w:p w14:paraId="50FFD3EF" w14:textId="77777777" w:rsidR="007E3048" w:rsidRDefault="007E3048"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8"/>
  </w:num>
  <w:num w:numId="2" w16cid:durableId="186066207">
    <w:abstractNumId w:val="38"/>
  </w:num>
  <w:num w:numId="3" w16cid:durableId="480275183">
    <w:abstractNumId w:val="3"/>
  </w:num>
  <w:num w:numId="4" w16cid:durableId="527256103">
    <w:abstractNumId w:val="17"/>
  </w:num>
  <w:num w:numId="5" w16cid:durableId="1823496094">
    <w:abstractNumId w:val="23"/>
  </w:num>
  <w:num w:numId="6" w16cid:durableId="491021425">
    <w:abstractNumId w:val="2"/>
  </w:num>
  <w:num w:numId="7" w16cid:durableId="1359425891">
    <w:abstractNumId w:val="34"/>
  </w:num>
  <w:num w:numId="8" w16cid:durableId="1881437674">
    <w:abstractNumId w:val="29"/>
  </w:num>
  <w:num w:numId="9" w16cid:durableId="309403962">
    <w:abstractNumId w:val="37"/>
  </w:num>
  <w:num w:numId="10" w16cid:durableId="441613675">
    <w:abstractNumId w:val="36"/>
  </w:num>
  <w:num w:numId="11" w16cid:durableId="802694028">
    <w:abstractNumId w:val="41"/>
  </w:num>
  <w:num w:numId="12" w16cid:durableId="175846090">
    <w:abstractNumId w:val="0"/>
  </w:num>
  <w:num w:numId="13" w16cid:durableId="1385719436">
    <w:abstractNumId w:val="26"/>
  </w:num>
  <w:num w:numId="14" w16cid:durableId="634602854">
    <w:abstractNumId w:val="24"/>
  </w:num>
  <w:num w:numId="15" w16cid:durableId="2122333655">
    <w:abstractNumId w:val="13"/>
  </w:num>
  <w:num w:numId="16" w16cid:durableId="1977297647">
    <w:abstractNumId w:val="6"/>
  </w:num>
  <w:num w:numId="17" w16cid:durableId="1660117513">
    <w:abstractNumId w:val="16"/>
  </w:num>
  <w:num w:numId="18" w16cid:durableId="107087267">
    <w:abstractNumId w:val="31"/>
  </w:num>
  <w:num w:numId="19" w16cid:durableId="1975014513">
    <w:abstractNumId w:val="20"/>
  </w:num>
  <w:num w:numId="20" w16cid:durableId="748845555">
    <w:abstractNumId w:val="9"/>
  </w:num>
  <w:num w:numId="21" w16cid:durableId="2041778182">
    <w:abstractNumId w:val="27"/>
  </w:num>
  <w:num w:numId="22" w16cid:durableId="633098195">
    <w:abstractNumId w:val="11"/>
  </w:num>
  <w:num w:numId="23" w16cid:durableId="404491899">
    <w:abstractNumId w:val="21"/>
  </w:num>
  <w:num w:numId="24" w16cid:durableId="1315379665">
    <w:abstractNumId w:val="12"/>
  </w:num>
  <w:num w:numId="25" w16cid:durableId="1778479179">
    <w:abstractNumId w:val="25"/>
  </w:num>
  <w:num w:numId="26" w16cid:durableId="935596844">
    <w:abstractNumId w:val="18"/>
  </w:num>
  <w:num w:numId="27" w16cid:durableId="1676110154">
    <w:abstractNumId w:val="7"/>
  </w:num>
  <w:num w:numId="28" w16cid:durableId="88822040">
    <w:abstractNumId w:val="22"/>
  </w:num>
  <w:num w:numId="29" w16cid:durableId="14887497">
    <w:abstractNumId w:val="40"/>
  </w:num>
  <w:num w:numId="30" w16cid:durableId="1818306227">
    <w:abstractNumId w:val="32"/>
  </w:num>
  <w:num w:numId="31" w16cid:durableId="163277513">
    <w:abstractNumId w:val="39"/>
  </w:num>
  <w:num w:numId="32" w16cid:durableId="499277047">
    <w:abstractNumId w:val="15"/>
  </w:num>
  <w:num w:numId="33" w16cid:durableId="179517653">
    <w:abstractNumId w:val="1"/>
  </w:num>
  <w:num w:numId="34" w16cid:durableId="1924220611">
    <w:abstractNumId w:val="30"/>
  </w:num>
  <w:num w:numId="35" w16cid:durableId="1417357298">
    <w:abstractNumId w:val="19"/>
  </w:num>
  <w:num w:numId="36" w16cid:durableId="988829147">
    <w:abstractNumId w:val="35"/>
  </w:num>
  <w:num w:numId="37" w16cid:durableId="659580296">
    <w:abstractNumId w:val="33"/>
  </w:num>
  <w:num w:numId="38" w16cid:durableId="1586528117">
    <w:abstractNumId w:val="5"/>
  </w:num>
  <w:num w:numId="39" w16cid:durableId="743576050">
    <w:abstractNumId w:val="8"/>
  </w:num>
  <w:num w:numId="40" w16cid:durableId="1386755853">
    <w:abstractNumId w:val="14"/>
  </w:num>
  <w:num w:numId="41" w16cid:durableId="1741440869">
    <w:abstractNumId w:val="10"/>
  </w:num>
  <w:num w:numId="42" w16cid:durableId="1419672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5A11"/>
    <w:rsid w:val="00115CE3"/>
    <w:rsid w:val="00116DC2"/>
    <w:rsid w:val="001174D0"/>
    <w:rsid w:val="0012167E"/>
    <w:rsid w:val="00121943"/>
    <w:rsid w:val="00122258"/>
    <w:rsid w:val="0012264C"/>
    <w:rsid w:val="00122BE4"/>
    <w:rsid w:val="00122FB4"/>
    <w:rsid w:val="00123178"/>
    <w:rsid w:val="001231A6"/>
    <w:rsid w:val="00123536"/>
    <w:rsid w:val="001236B1"/>
    <w:rsid w:val="00124095"/>
    <w:rsid w:val="00124765"/>
    <w:rsid w:val="00124843"/>
    <w:rsid w:val="001249AF"/>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8E0"/>
    <w:rsid w:val="001D6C74"/>
    <w:rsid w:val="001D7B03"/>
    <w:rsid w:val="001D7EF5"/>
    <w:rsid w:val="001E018B"/>
    <w:rsid w:val="001E0C4E"/>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AB2"/>
    <w:rsid w:val="00210AB6"/>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1A"/>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536"/>
    <w:rsid w:val="00450B49"/>
    <w:rsid w:val="0045295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238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947"/>
    <w:rsid w:val="004E4CC8"/>
    <w:rsid w:val="004E5615"/>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048"/>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21E4"/>
    <w:rsid w:val="009023E2"/>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340"/>
    <w:rsid w:val="00961787"/>
    <w:rsid w:val="00961EB1"/>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54D1"/>
    <w:rsid w:val="009A668E"/>
    <w:rsid w:val="009A6D00"/>
    <w:rsid w:val="009A6D37"/>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470C"/>
    <w:rsid w:val="00B8537C"/>
    <w:rsid w:val="00B85EA7"/>
    <w:rsid w:val="00B86A54"/>
    <w:rsid w:val="00B876AA"/>
    <w:rsid w:val="00B90657"/>
    <w:rsid w:val="00B90FDA"/>
    <w:rsid w:val="00B91189"/>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05E"/>
    <w:rsid w:val="00C13770"/>
    <w:rsid w:val="00C1442A"/>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93A"/>
    <w:rsid w:val="00C44A5E"/>
    <w:rsid w:val="00C454DB"/>
    <w:rsid w:val="00C45C2D"/>
    <w:rsid w:val="00C46B6A"/>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72B"/>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A78BD"/>
    <w:rsid w:val="00EB0577"/>
    <w:rsid w:val="00EB0BD2"/>
    <w:rsid w:val="00EB13D0"/>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37EA"/>
    <w:rsid w:val="00F74392"/>
    <w:rsid w:val="00F750D8"/>
    <w:rsid w:val="00F753BA"/>
    <w:rsid w:val="00F76273"/>
    <w:rsid w:val="00F76CFC"/>
    <w:rsid w:val="00F76DC5"/>
    <w:rsid w:val="00F776FE"/>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7B509-9757-4BA5-A5EB-12E2898A7B13}">
  <ds:schemaRefs>
    <ds:schemaRef ds:uri="http://purl.org/dc/dcmitype/"/>
    <ds:schemaRef ds:uri="http://schemas.openxmlformats.org/package/2006/metadata/core-properties"/>
    <ds:schemaRef ds:uri="http://www.w3.org/XML/1998/namespace"/>
    <ds:schemaRef ds:uri="26de1bac-672d-45da-9de4-ab78f1b79e62"/>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6ea4cd7f-bab9-46bb-b6b9-7fea7b8aa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3919</Characters>
  <Application>Microsoft Office Word</Application>
  <DocSecurity>0</DocSecurity>
  <Lines>261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2025-06-04T16:52:00Z</cp:lastPrinted>
  <dcterms:created xsi:type="dcterms:W3CDTF">2025-06-23T12:27:00Z</dcterms:created>
  <dcterms:modified xsi:type="dcterms:W3CDTF">2025-06-23T12:27:00Z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