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41DE" w14:textId="75C543AF" w:rsidR="00C648F6" w:rsidRPr="00D06265" w:rsidRDefault="00C648F6" w:rsidP="00C648F6">
      <w:pPr>
        <w:rPr>
          <w:rFonts w:ascii="Calibri" w:hAnsi="Calibri" w:cs="Calibri"/>
          <w:sz w:val="28"/>
          <w:szCs w:val="28"/>
        </w:rPr>
      </w:pPr>
      <w:r w:rsidRPr="00D06265">
        <w:rPr>
          <w:rFonts w:ascii="Calibri" w:hAnsi="Calibri" w:cs="Calibri"/>
          <w:noProof/>
          <w:sz w:val="28"/>
          <w:szCs w:val="28"/>
        </w:rPr>
        <mc:AlternateContent>
          <mc:Choice Requires="wps">
            <w:drawing>
              <wp:anchor distT="45720" distB="45720" distL="114300" distR="114300" simplePos="0" relativeHeight="251659264" behindDoc="0" locked="0" layoutInCell="1" allowOverlap="1" wp14:anchorId="751E2BC1" wp14:editId="7EC266E0">
                <wp:simplePos x="0" y="0"/>
                <wp:positionH relativeFrom="page">
                  <wp:posOffset>5610225</wp:posOffset>
                </wp:positionH>
                <wp:positionV relativeFrom="paragraph">
                  <wp:posOffset>0</wp:posOffset>
                </wp:positionV>
                <wp:extent cx="3516630" cy="14382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438275"/>
                        </a:xfrm>
                        <a:prstGeom prst="rect">
                          <a:avLst/>
                        </a:prstGeom>
                        <a:solidFill>
                          <a:srgbClr val="FFFFFF"/>
                        </a:solidFill>
                        <a:ln w="9525">
                          <a:solidFill>
                            <a:schemeClr val="bg1"/>
                          </a:solidFill>
                          <a:miter lim="800000"/>
                          <a:headEnd/>
                          <a:tailEnd/>
                        </a:ln>
                      </wps:spPr>
                      <wps:txbx>
                        <w:txbxContent>
                          <w:p w14:paraId="5F5691F6" w14:textId="1537C1A9"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1142BA">
                              <w:rPr>
                                <w:rFonts w:ascii="Calibri" w:hAnsi="Calibri" w:cs="Calibri"/>
                                <w:sz w:val="28"/>
                                <w:szCs w:val="28"/>
                              </w:rPr>
                              <w:t>December 15</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E2BC1" id="_x0000_t202" coordsize="21600,21600" o:spt="202" path="m,l,21600r21600,l21600,xe">
                <v:stroke joinstyle="miter"/>
                <v:path gradientshapeok="t" o:connecttype="rect"/>
              </v:shapetype>
              <v:shape id="Text Box 2" o:spid="_x0000_s1026" type="#_x0000_t202" style="position:absolute;margin-left:441.75pt;margin-top:0;width:276.9pt;height:113.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" strokecolor="white [3212]">
                <v:textbox>
                  <w:txbxContent>
                    <w:p w14:paraId="5F5691F6" w14:textId="1537C1A9" w:rsidR="00C648F6" w:rsidRPr="004D0923" w:rsidRDefault="00C648F6">
                      <w:pPr>
                        <w:rPr>
                          <w:rFonts w:ascii="Calibri" w:hAnsi="Calibri" w:cs="Calibri"/>
                          <w:sz w:val="28"/>
                          <w:szCs w:val="28"/>
                        </w:rPr>
                      </w:pPr>
                      <w:r w:rsidRPr="004D0923">
                        <w:rPr>
                          <w:rFonts w:ascii="Calibri" w:hAnsi="Calibri" w:cs="Calibri"/>
                          <w:sz w:val="28"/>
                          <w:szCs w:val="28"/>
                        </w:rPr>
                        <w:t xml:space="preserve">Be it </w:t>
                      </w:r>
                      <w:r w:rsidR="002E38F8" w:rsidRPr="004D0923">
                        <w:rPr>
                          <w:rFonts w:ascii="Calibri" w:hAnsi="Calibri" w:cs="Calibri"/>
                          <w:sz w:val="28"/>
                          <w:szCs w:val="28"/>
                        </w:rPr>
                        <w:t>R</w:t>
                      </w:r>
                      <w:r w:rsidRPr="004D0923">
                        <w:rPr>
                          <w:rFonts w:ascii="Calibri" w:hAnsi="Calibri" w:cs="Calibri"/>
                          <w:sz w:val="28"/>
                          <w:szCs w:val="28"/>
                        </w:rPr>
                        <w:t xml:space="preserve">emembered that the Greene County Council met in Regular Session on Monday, </w:t>
                      </w:r>
                      <w:r w:rsidR="001142BA">
                        <w:rPr>
                          <w:rFonts w:ascii="Calibri" w:hAnsi="Calibri" w:cs="Calibri"/>
                          <w:sz w:val="28"/>
                          <w:szCs w:val="28"/>
                        </w:rPr>
                        <w:t>December 15</w:t>
                      </w:r>
                      <w:r w:rsidRPr="004D0923">
                        <w:rPr>
                          <w:rFonts w:ascii="Calibri" w:hAnsi="Calibri" w:cs="Calibri"/>
                          <w:sz w:val="28"/>
                          <w:szCs w:val="28"/>
                        </w:rPr>
                        <w:t>, 202</w:t>
                      </w:r>
                      <w:r w:rsidR="00F76518">
                        <w:rPr>
                          <w:rFonts w:ascii="Calibri" w:hAnsi="Calibri" w:cs="Calibri"/>
                          <w:sz w:val="28"/>
                          <w:szCs w:val="28"/>
                        </w:rPr>
                        <w:t>5</w:t>
                      </w:r>
                      <w:r w:rsidRPr="004D0923">
                        <w:rPr>
                          <w:rFonts w:ascii="Calibri" w:hAnsi="Calibri" w:cs="Calibri"/>
                          <w:sz w:val="28"/>
                          <w:szCs w:val="28"/>
                        </w:rPr>
                        <w:t>, at 4:00 p.m. in the Commissioners’ Room on the third floor of the Courthouse.</w:t>
                      </w:r>
                    </w:p>
                  </w:txbxContent>
                </v:textbox>
                <w10:wrap type="square" anchorx="page"/>
              </v:shape>
            </w:pict>
          </mc:Fallback>
        </mc:AlternateContent>
      </w:r>
      <w:r w:rsidR="008E3DE8">
        <w:rPr>
          <w:rFonts w:ascii="Calibri" w:hAnsi="Calibri" w:cs="Calibri"/>
          <w:sz w:val="28"/>
          <w:szCs w:val="28"/>
        </w:rPr>
        <w:t xml:space="preserve">                                                                                      </w:t>
      </w:r>
    </w:p>
    <w:p w14:paraId="17AAB0F6" w14:textId="7FB65F0A" w:rsidR="00C648F6" w:rsidRPr="00D06265" w:rsidRDefault="00C648F6" w:rsidP="00C648F6">
      <w:pPr>
        <w:rPr>
          <w:rFonts w:ascii="Calibri" w:hAnsi="Calibri" w:cs="Calibri"/>
          <w:sz w:val="28"/>
          <w:szCs w:val="28"/>
        </w:rPr>
      </w:pPr>
    </w:p>
    <w:p w14:paraId="03192084" w14:textId="7D7B87B7" w:rsidR="00C648F6" w:rsidRPr="00D06265" w:rsidRDefault="00C648F6" w:rsidP="00C648F6">
      <w:pPr>
        <w:rPr>
          <w:rFonts w:ascii="Calibri" w:hAnsi="Calibri" w:cs="Calibri"/>
          <w:sz w:val="28"/>
          <w:szCs w:val="28"/>
        </w:rPr>
      </w:pPr>
    </w:p>
    <w:p w14:paraId="3E69B66D" w14:textId="77777777" w:rsidR="00C648F6" w:rsidRPr="00D06265" w:rsidRDefault="00C648F6" w:rsidP="00C648F6">
      <w:pPr>
        <w:rPr>
          <w:rFonts w:ascii="Calibri" w:hAnsi="Calibri" w:cs="Calibri"/>
          <w:sz w:val="28"/>
          <w:szCs w:val="28"/>
        </w:rPr>
      </w:pPr>
    </w:p>
    <w:p w14:paraId="1E2CA917" w14:textId="77777777" w:rsidR="00C648F6" w:rsidRPr="00D06265" w:rsidRDefault="00C648F6" w:rsidP="00C648F6">
      <w:pPr>
        <w:rPr>
          <w:rFonts w:ascii="Calibri" w:hAnsi="Calibri" w:cs="Calibri"/>
          <w:sz w:val="28"/>
          <w:szCs w:val="28"/>
        </w:rPr>
      </w:pPr>
    </w:p>
    <w:p w14:paraId="49DF8E93" w14:textId="40A64ABA" w:rsidR="00B877B0" w:rsidRPr="00D06265" w:rsidRDefault="00C648F6" w:rsidP="00C648F6">
      <w:pPr>
        <w:rPr>
          <w:rFonts w:ascii="Calibri" w:hAnsi="Calibri" w:cs="Calibri"/>
          <w:sz w:val="28"/>
          <w:szCs w:val="28"/>
        </w:rPr>
      </w:pPr>
      <w:r w:rsidRPr="00D06265">
        <w:rPr>
          <w:rFonts w:ascii="Calibri" w:hAnsi="Calibri" w:cs="Calibri"/>
          <w:sz w:val="28"/>
          <w:szCs w:val="28"/>
        </w:rPr>
        <w:t>The meeting was called to order by</w:t>
      </w:r>
      <w:r w:rsidR="00F16636">
        <w:rPr>
          <w:rFonts w:ascii="Calibri" w:hAnsi="Calibri" w:cs="Calibri"/>
          <w:sz w:val="28"/>
          <w:szCs w:val="28"/>
        </w:rPr>
        <w:t xml:space="preserve"> </w:t>
      </w:r>
      <w:r w:rsidR="0042467D">
        <w:rPr>
          <w:rFonts w:ascii="Calibri" w:hAnsi="Calibri" w:cs="Calibri"/>
          <w:sz w:val="28"/>
          <w:szCs w:val="28"/>
        </w:rPr>
        <w:t>Kelly Zimmerly</w:t>
      </w:r>
      <w:r w:rsidR="00F16636">
        <w:rPr>
          <w:rFonts w:ascii="Calibri" w:hAnsi="Calibri" w:cs="Calibri"/>
          <w:sz w:val="28"/>
          <w:szCs w:val="28"/>
        </w:rPr>
        <w:t>.</w:t>
      </w:r>
    </w:p>
    <w:p w14:paraId="0462A5CA" w14:textId="17A557E2" w:rsidR="00C648F6" w:rsidRPr="00D06265" w:rsidRDefault="00C648F6" w:rsidP="00C648F6">
      <w:pPr>
        <w:rPr>
          <w:rFonts w:ascii="Calibri" w:hAnsi="Calibri" w:cs="Calibri"/>
          <w:sz w:val="28"/>
          <w:szCs w:val="28"/>
        </w:rPr>
      </w:pPr>
      <w:r w:rsidRPr="00D06265">
        <w:rPr>
          <w:rFonts w:ascii="Calibri" w:hAnsi="Calibri" w:cs="Calibri"/>
          <w:sz w:val="28"/>
          <w:szCs w:val="28"/>
        </w:rPr>
        <w:t xml:space="preserve">The Pledge of Allegiance opened the meeting. </w:t>
      </w:r>
    </w:p>
    <w:p w14:paraId="34FCC93C" w14:textId="6035DFD8" w:rsidR="00C648F6" w:rsidRDefault="00C648F6" w:rsidP="00C648F6">
      <w:pPr>
        <w:rPr>
          <w:rFonts w:ascii="Calibri" w:hAnsi="Calibri" w:cs="Calibri"/>
          <w:sz w:val="28"/>
          <w:szCs w:val="28"/>
        </w:rPr>
      </w:pPr>
      <w:r w:rsidRPr="00D06265">
        <w:rPr>
          <w:rFonts w:ascii="Calibri" w:hAnsi="Calibri" w:cs="Calibri"/>
          <w:sz w:val="28"/>
          <w:szCs w:val="28"/>
        </w:rPr>
        <w:t xml:space="preserve">Those </w:t>
      </w:r>
      <w:proofErr w:type="gramStart"/>
      <w:r w:rsidRPr="00D06265">
        <w:rPr>
          <w:rFonts w:ascii="Calibri" w:hAnsi="Calibri" w:cs="Calibri"/>
          <w:sz w:val="28"/>
          <w:szCs w:val="28"/>
        </w:rPr>
        <w:t>present</w:t>
      </w:r>
      <w:proofErr w:type="gramEnd"/>
      <w:r w:rsidRPr="00D06265">
        <w:rPr>
          <w:rFonts w:ascii="Calibri" w:hAnsi="Calibri" w:cs="Calibri"/>
          <w:sz w:val="28"/>
          <w:szCs w:val="28"/>
        </w:rPr>
        <w:t xml:space="preserve"> </w:t>
      </w:r>
      <w:r w:rsidR="008834B9">
        <w:rPr>
          <w:rFonts w:ascii="Calibri" w:hAnsi="Calibri" w:cs="Calibri"/>
          <w:sz w:val="28"/>
          <w:szCs w:val="28"/>
        </w:rPr>
        <w:t xml:space="preserve">were </w:t>
      </w:r>
      <w:r w:rsidR="004F0FE2">
        <w:rPr>
          <w:rFonts w:ascii="Calibri" w:hAnsi="Calibri" w:cs="Calibri"/>
          <w:sz w:val="28"/>
          <w:szCs w:val="28"/>
        </w:rPr>
        <w:t>Karen Abrams</w:t>
      </w:r>
      <w:r w:rsidR="004C5B83">
        <w:rPr>
          <w:rFonts w:ascii="Calibri" w:hAnsi="Calibri" w:cs="Calibri"/>
          <w:sz w:val="28"/>
          <w:szCs w:val="28"/>
        </w:rPr>
        <w:t xml:space="preserve">, </w:t>
      </w:r>
      <w:r w:rsidR="001F554F">
        <w:rPr>
          <w:rFonts w:ascii="Calibri" w:hAnsi="Calibri" w:cs="Calibri"/>
          <w:sz w:val="28"/>
          <w:szCs w:val="28"/>
        </w:rPr>
        <w:t>Kelly Zimmerly</w:t>
      </w:r>
      <w:r w:rsidR="0000596A">
        <w:rPr>
          <w:rFonts w:ascii="Calibri" w:hAnsi="Calibri" w:cs="Calibri"/>
          <w:sz w:val="28"/>
          <w:szCs w:val="28"/>
        </w:rPr>
        <w:t xml:space="preserve">, </w:t>
      </w:r>
      <w:r w:rsidR="00AB170E">
        <w:rPr>
          <w:rFonts w:ascii="Calibri" w:hAnsi="Calibri" w:cs="Calibri"/>
          <w:sz w:val="28"/>
          <w:szCs w:val="28"/>
        </w:rPr>
        <w:t>Bryan Woodall</w:t>
      </w:r>
      <w:r w:rsidR="0000596A">
        <w:rPr>
          <w:rFonts w:ascii="Calibri" w:hAnsi="Calibri" w:cs="Calibri"/>
          <w:sz w:val="28"/>
          <w:szCs w:val="28"/>
        </w:rPr>
        <w:t>,</w:t>
      </w:r>
      <w:r w:rsidR="008D430E">
        <w:rPr>
          <w:rFonts w:ascii="Calibri" w:hAnsi="Calibri" w:cs="Calibri"/>
          <w:sz w:val="28"/>
          <w:szCs w:val="28"/>
        </w:rPr>
        <w:t xml:space="preserve"> Randall Brown,</w:t>
      </w:r>
      <w:r w:rsidR="00AB170E">
        <w:rPr>
          <w:rFonts w:ascii="Calibri" w:hAnsi="Calibri" w:cs="Calibri"/>
          <w:sz w:val="28"/>
          <w:szCs w:val="28"/>
        </w:rPr>
        <w:t xml:space="preserve"> </w:t>
      </w:r>
      <w:r w:rsidR="001142BA">
        <w:rPr>
          <w:rFonts w:ascii="Calibri" w:hAnsi="Calibri" w:cs="Calibri"/>
          <w:sz w:val="28"/>
          <w:szCs w:val="28"/>
        </w:rPr>
        <w:t xml:space="preserve">John Wilkes </w:t>
      </w:r>
      <w:r w:rsidR="00AB170E">
        <w:rPr>
          <w:rFonts w:ascii="Calibri" w:hAnsi="Calibri" w:cs="Calibri"/>
          <w:sz w:val="28"/>
          <w:szCs w:val="28"/>
        </w:rPr>
        <w:t>and Ron Lehman</w:t>
      </w:r>
      <w:r w:rsidR="0000596A">
        <w:rPr>
          <w:rFonts w:ascii="Calibri" w:hAnsi="Calibri" w:cs="Calibri"/>
          <w:sz w:val="28"/>
          <w:szCs w:val="28"/>
        </w:rPr>
        <w:t>.</w:t>
      </w:r>
      <w:r w:rsidR="008D430E">
        <w:rPr>
          <w:rFonts w:ascii="Calibri" w:hAnsi="Calibri" w:cs="Calibri"/>
          <w:sz w:val="28"/>
          <w:szCs w:val="28"/>
        </w:rPr>
        <w:t xml:space="preserve"> </w:t>
      </w:r>
      <w:r w:rsidR="009C62BD">
        <w:rPr>
          <w:rFonts w:ascii="Calibri" w:hAnsi="Calibri" w:cs="Calibri"/>
          <w:sz w:val="28"/>
          <w:szCs w:val="28"/>
        </w:rPr>
        <w:t>Jerry Frye</w:t>
      </w:r>
      <w:r w:rsidR="0064736A">
        <w:rPr>
          <w:rFonts w:ascii="Calibri" w:hAnsi="Calibri" w:cs="Calibri"/>
          <w:sz w:val="28"/>
          <w:szCs w:val="28"/>
        </w:rPr>
        <w:t xml:space="preserve"> </w:t>
      </w:r>
      <w:r w:rsidR="0000596A">
        <w:rPr>
          <w:rFonts w:ascii="Calibri" w:hAnsi="Calibri" w:cs="Calibri"/>
          <w:sz w:val="28"/>
          <w:szCs w:val="28"/>
        </w:rPr>
        <w:t>w</w:t>
      </w:r>
      <w:r w:rsidR="008D430E">
        <w:rPr>
          <w:rFonts w:ascii="Calibri" w:hAnsi="Calibri" w:cs="Calibri"/>
          <w:sz w:val="28"/>
          <w:szCs w:val="28"/>
        </w:rPr>
        <w:t>as</w:t>
      </w:r>
      <w:r w:rsidR="0042467D">
        <w:rPr>
          <w:rFonts w:ascii="Calibri" w:hAnsi="Calibri" w:cs="Calibri"/>
          <w:sz w:val="28"/>
          <w:szCs w:val="28"/>
        </w:rPr>
        <w:t xml:space="preserve"> absent</w:t>
      </w:r>
      <w:r w:rsidR="001142BA">
        <w:rPr>
          <w:rFonts w:ascii="Calibri" w:hAnsi="Calibri" w:cs="Calibri"/>
          <w:sz w:val="28"/>
          <w:szCs w:val="28"/>
        </w:rPr>
        <w:t>.</w:t>
      </w:r>
    </w:p>
    <w:p w14:paraId="595B9961" w14:textId="2F12F517" w:rsidR="00302B83" w:rsidRPr="00D06265" w:rsidRDefault="00BD2454" w:rsidP="00C648F6">
      <w:pPr>
        <w:rPr>
          <w:rFonts w:ascii="Calibri" w:hAnsi="Calibri" w:cs="Calibri"/>
          <w:b/>
          <w:bCs/>
          <w:sz w:val="28"/>
          <w:szCs w:val="28"/>
          <w:u w:val="single"/>
        </w:rPr>
      </w:pPr>
      <w:r w:rsidRPr="00D06265">
        <w:rPr>
          <w:rFonts w:ascii="Calibri" w:hAnsi="Calibri" w:cs="Calibri"/>
          <w:b/>
          <w:bCs/>
          <w:sz w:val="28"/>
          <w:szCs w:val="28"/>
          <w:u w:val="single"/>
        </w:rPr>
        <w:t xml:space="preserve">Re: </w:t>
      </w:r>
      <w:r w:rsidR="001F554F">
        <w:rPr>
          <w:rFonts w:ascii="Calibri" w:hAnsi="Calibri" w:cs="Calibri"/>
          <w:b/>
          <w:bCs/>
          <w:sz w:val="28"/>
          <w:szCs w:val="28"/>
          <w:u w:val="single"/>
        </w:rPr>
        <w:t xml:space="preserve">Regular </w:t>
      </w:r>
      <w:r w:rsidRPr="00D06265">
        <w:rPr>
          <w:rFonts w:ascii="Calibri" w:hAnsi="Calibri" w:cs="Calibri"/>
          <w:b/>
          <w:bCs/>
          <w:sz w:val="28"/>
          <w:szCs w:val="28"/>
          <w:u w:val="single"/>
        </w:rPr>
        <w:t>Minutes</w:t>
      </w:r>
      <w:r w:rsidR="00720449">
        <w:rPr>
          <w:rFonts w:ascii="Calibri" w:hAnsi="Calibri" w:cs="Calibri"/>
          <w:b/>
          <w:bCs/>
          <w:sz w:val="28"/>
          <w:szCs w:val="28"/>
          <w:u w:val="single"/>
        </w:rPr>
        <w:t xml:space="preserve"> </w:t>
      </w:r>
    </w:p>
    <w:p w14:paraId="49BEEAA5" w14:textId="709C34A2" w:rsidR="001142BA" w:rsidRDefault="001142BA" w:rsidP="00A52DC2">
      <w:pPr>
        <w:rPr>
          <w:rFonts w:ascii="Calibri" w:hAnsi="Calibri" w:cs="Calibri"/>
          <w:sz w:val="28"/>
          <w:szCs w:val="28"/>
        </w:rPr>
      </w:pPr>
      <w:r>
        <w:rPr>
          <w:rFonts w:ascii="Calibri" w:hAnsi="Calibri" w:cs="Calibri"/>
          <w:sz w:val="28"/>
          <w:szCs w:val="28"/>
        </w:rPr>
        <w:t>Karen Abrams</w:t>
      </w:r>
      <w:r w:rsidR="00976121" w:rsidRPr="00D06265">
        <w:rPr>
          <w:rFonts w:ascii="Calibri" w:hAnsi="Calibri" w:cs="Calibri"/>
          <w:sz w:val="28"/>
          <w:szCs w:val="28"/>
        </w:rPr>
        <w:t xml:space="preserve"> moved, and </w:t>
      </w:r>
      <w:r>
        <w:rPr>
          <w:rFonts w:ascii="Calibri" w:hAnsi="Calibri" w:cs="Calibri"/>
          <w:sz w:val="28"/>
          <w:szCs w:val="28"/>
        </w:rPr>
        <w:t>Bryan Woodall</w:t>
      </w:r>
      <w:r w:rsidR="00976121" w:rsidRPr="00D06265">
        <w:rPr>
          <w:rFonts w:ascii="Calibri" w:hAnsi="Calibri" w:cs="Calibri"/>
          <w:sz w:val="28"/>
          <w:szCs w:val="28"/>
        </w:rPr>
        <w:t xml:space="preserve"> seconded, to</w:t>
      </w:r>
      <w:r w:rsidR="00F76518">
        <w:rPr>
          <w:rFonts w:ascii="Calibri" w:hAnsi="Calibri" w:cs="Calibri"/>
          <w:sz w:val="28"/>
          <w:szCs w:val="28"/>
        </w:rPr>
        <w:t xml:space="preserve"> approv</w:t>
      </w:r>
      <w:r w:rsidR="004F0FE2">
        <w:rPr>
          <w:rFonts w:ascii="Calibri" w:hAnsi="Calibri" w:cs="Calibri"/>
          <w:sz w:val="28"/>
          <w:szCs w:val="28"/>
        </w:rPr>
        <w:t>e</w:t>
      </w:r>
      <w:r w:rsidR="00F76518">
        <w:rPr>
          <w:rFonts w:ascii="Calibri" w:hAnsi="Calibri" w:cs="Calibri"/>
          <w:sz w:val="28"/>
          <w:szCs w:val="28"/>
        </w:rPr>
        <w:t xml:space="preserve"> </w:t>
      </w:r>
      <w:r w:rsidR="00976121" w:rsidRPr="00D06265">
        <w:rPr>
          <w:rFonts w:ascii="Calibri" w:hAnsi="Calibri" w:cs="Calibri"/>
          <w:sz w:val="28"/>
          <w:szCs w:val="28"/>
        </w:rPr>
        <w:t>the minutes of the regular meeting held</w:t>
      </w:r>
      <w:r w:rsidR="00FC2CF9" w:rsidRPr="00D06265">
        <w:rPr>
          <w:rFonts w:ascii="Calibri" w:hAnsi="Calibri" w:cs="Calibri"/>
          <w:sz w:val="28"/>
          <w:szCs w:val="28"/>
        </w:rPr>
        <w:t xml:space="preserve"> </w:t>
      </w:r>
      <w:r>
        <w:rPr>
          <w:rFonts w:ascii="Calibri" w:hAnsi="Calibri" w:cs="Calibri"/>
          <w:sz w:val="28"/>
          <w:szCs w:val="28"/>
        </w:rPr>
        <w:t>November 17</w:t>
      </w:r>
      <w:r w:rsidR="00CB5FAA">
        <w:rPr>
          <w:rFonts w:ascii="Calibri" w:hAnsi="Calibri" w:cs="Calibri"/>
          <w:sz w:val="28"/>
          <w:szCs w:val="28"/>
        </w:rPr>
        <w:t xml:space="preserve">, 2025, </w:t>
      </w:r>
      <w:r w:rsidR="002B55B7">
        <w:rPr>
          <w:rFonts w:ascii="Calibri" w:hAnsi="Calibri" w:cs="Calibri"/>
          <w:sz w:val="28"/>
          <w:szCs w:val="28"/>
        </w:rPr>
        <w:t>as presented with reading waived</w:t>
      </w:r>
      <w:r w:rsidR="00CB5FAA">
        <w:rPr>
          <w:rFonts w:ascii="Calibri" w:hAnsi="Calibri" w:cs="Calibri"/>
          <w:sz w:val="28"/>
          <w:szCs w:val="28"/>
        </w:rPr>
        <w:t>.</w:t>
      </w:r>
      <w:r w:rsidR="00C1217E">
        <w:rPr>
          <w:rFonts w:ascii="Calibri" w:hAnsi="Calibri" w:cs="Calibri"/>
          <w:sz w:val="28"/>
          <w:szCs w:val="28"/>
        </w:rPr>
        <w:t xml:space="preserve"> </w:t>
      </w:r>
      <w:r w:rsidR="002E3371">
        <w:rPr>
          <w:rFonts w:ascii="Calibri" w:hAnsi="Calibri" w:cs="Calibri"/>
          <w:sz w:val="28"/>
          <w:szCs w:val="28"/>
        </w:rPr>
        <w:t>Mo</w:t>
      </w:r>
      <w:r w:rsidR="001F554F">
        <w:rPr>
          <w:rFonts w:ascii="Calibri" w:hAnsi="Calibri" w:cs="Calibri"/>
          <w:sz w:val="28"/>
          <w:szCs w:val="28"/>
        </w:rPr>
        <w:t xml:space="preserve">tion passed </w:t>
      </w:r>
      <w:r>
        <w:rPr>
          <w:rFonts w:ascii="Calibri" w:hAnsi="Calibri" w:cs="Calibri"/>
          <w:sz w:val="28"/>
          <w:szCs w:val="28"/>
        </w:rPr>
        <w:t>6</w:t>
      </w:r>
      <w:r w:rsidR="00A830BC">
        <w:rPr>
          <w:rFonts w:ascii="Calibri" w:hAnsi="Calibri" w:cs="Calibri"/>
          <w:sz w:val="28"/>
          <w:szCs w:val="28"/>
        </w:rPr>
        <w:t>-0</w:t>
      </w:r>
      <w:r w:rsidR="00CB5FAA">
        <w:rPr>
          <w:rFonts w:ascii="Calibri" w:hAnsi="Calibri" w:cs="Calibri"/>
          <w:sz w:val="28"/>
          <w:szCs w:val="28"/>
        </w:rPr>
        <w:t>.</w:t>
      </w:r>
      <w:r w:rsidR="004C1127">
        <w:rPr>
          <w:rFonts w:ascii="Calibri" w:hAnsi="Calibri" w:cs="Calibri"/>
          <w:sz w:val="28"/>
          <w:szCs w:val="28"/>
        </w:rPr>
        <w:t xml:space="preserve"> </w:t>
      </w:r>
    </w:p>
    <w:p w14:paraId="71D95C44" w14:textId="77777777" w:rsidR="00DF5238" w:rsidRDefault="00DF5238" w:rsidP="00A52DC2">
      <w:pPr>
        <w:rPr>
          <w:rFonts w:ascii="Calibri" w:hAnsi="Calibri" w:cs="Calibri"/>
          <w:sz w:val="28"/>
          <w:szCs w:val="28"/>
        </w:rPr>
      </w:pPr>
    </w:p>
    <w:p w14:paraId="5B5B0DF6" w14:textId="692A46DE" w:rsidR="00DF5238" w:rsidRDefault="00DF5238" w:rsidP="00A52DC2">
      <w:pPr>
        <w:rPr>
          <w:rFonts w:ascii="Calibri" w:hAnsi="Calibri" w:cs="Calibri"/>
          <w:sz w:val="28"/>
          <w:szCs w:val="28"/>
        </w:rPr>
      </w:pPr>
      <w:r w:rsidRPr="00D4296F">
        <w:rPr>
          <w:rFonts w:ascii="Calibri" w:hAnsi="Calibri" w:cs="Calibri"/>
          <w:b/>
          <w:bCs/>
          <w:sz w:val="28"/>
          <w:szCs w:val="28"/>
          <w:u w:val="single"/>
        </w:rPr>
        <w:t>Re: Greene County Sheriff’s</w:t>
      </w:r>
      <w:r w:rsidR="009872E7">
        <w:rPr>
          <w:rFonts w:ascii="Calibri" w:hAnsi="Calibri" w:cs="Calibri"/>
          <w:b/>
          <w:bCs/>
          <w:sz w:val="28"/>
          <w:szCs w:val="28"/>
          <w:u w:val="single"/>
        </w:rPr>
        <w:t xml:space="preserve"> 2026</w:t>
      </w:r>
      <w:r w:rsidRPr="00D4296F">
        <w:rPr>
          <w:rFonts w:ascii="Calibri" w:hAnsi="Calibri" w:cs="Calibri"/>
          <w:b/>
          <w:bCs/>
          <w:sz w:val="28"/>
          <w:szCs w:val="28"/>
          <w:u w:val="single"/>
        </w:rPr>
        <w:t xml:space="preserve"> Co</w:t>
      </w:r>
      <w:r w:rsidR="009872E7">
        <w:rPr>
          <w:rFonts w:ascii="Calibri" w:hAnsi="Calibri" w:cs="Calibri"/>
          <w:b/>
          <w:bCs/>
          <w:sz w:val="28"/>
          <w:szCs w:val="28"/>
          <w:u w:val="single"/>
        </w:rPr>
        <w:t>mpensation Agreement</w:t>
      </w:r>
    </w:p>
    <w:p w14:paraId="6F2ECBBD" w14:textId="2FFC1334" w:rsidR="00DF5238" w:rsidRPr="00DF5238" w:rsidRDefault="00DF5238" w:rsidP="00A52DC2">
      <w:pPr>
        <w:rPr>
          <w:rFonts w:ascii="Calibri" w:hAnsi="Calibri" w:cs="Calibri"/>
          <w:sz w:val="28"/>
          <w:szCs w:val="28"/>
        </w:rPr>
      </w:pPr>
      <w:r>
        <w:rPr>
          <w:rFonts w:ascii="Calibri" w:hAnsi="Calibri" w:cs="Calibri"/>
          <w:sz w:val="28"/>
          <w:szCs w:val="28"/>
        </w:rPr>
        <w:t>Prior to the meeting</w:t>
      </w:r>
      <w:r w:rsidR="00F7006D">
        <w:rPr>
          <w:rFonts w:ascii="Calibri" w:hAnsi="Calibri" w:cs="Calibri"/>
          <w:sz w:val="28"/>
          <w:szCs w:val="28"/>
        </w:rPr>
        <w:t xml:space="preserve">, </w:t>
      </w:r>
      <w:r>
        <w:rPr>
          <w:rFonts w:ascii="Calibri" w:hAnsi="Calibri" w:cs="Calibri"/>
          <w:sz w:val="28"/>
          <w:szCs w:val="28"/>
        </w:rPr>
        <w:t>County Attorney Mar</w:t>
      </w:r>
      <w:r w:rsidR="00734E75">
        <w:rPr>
          <w:rFonts w:ascii="Calibri" w:hAnsi="Calibri" w:cs="Calibri"/>
          <w:sz w:val="28"/>
          <w:szCs w:val="28"/>
        </w:rPr>
        <w:t>vin Abshire circulated the 2026 Compensation Agreement in Lieu of Statutory Fees Between George Dallaire, Sheriff, and Greene County, Indiana for review.</w:t>
      </w:r>
      <w:r w:rsidR="009872E7">
        <w:rPr>
          <w:rFonts w:ascii="Calibri" w:hAnsi="Calibri" w:cs="Calibri"/>
          <w:sz w:val="28"/>
          <w:szCs w:val="28"/>
        </w:rPr>
        <w:t xml:space="preserve"> Randall Brown moved, and Karen Abrams seconded, to approve the Compensation Agreement</w:t>
      </w:r>
      <w:r w:rsidR="00F7006D">
        <w:rPr>
          <w:rFonts w:ascii="Calibri" w:hAnsi="Calibri" w:cs="Calibri"/>
          <w:sz w:val="28"/>
          <w:szCs w:val="28"/>
        </w:rPr>
        <w:t xml:space="preserve"> as presented</w:t>
      </w:r>
      <w:r w:rsidR="009872E7">
        <w:rPr>
          <w:rFonts w:ascii="Calibri" w:hAnsi="Calibri" w:cs="Calibri"/>
          <w:sz w:val="28"/>
          <w:szCs w:val="28"/>
        </w:rPr>
        <w:t>. Motion passed 6-0.</w:t>
      </w:r>
    </w:p>
    <w:p w14:paraId="521B645A" w14:textId="77777777" w:rsidR="00DF5238" w:rsidRDefault="00DF5238" w:rsidP="00A52DC2">
      <w:pPr>
        <w:rPr>
          <w:rFonts w:ascii="Calibri" w:hAnsi="Calibri" w:cs="Calibri"/>
          <w:sz w:val="28"/>
          <w:szCs w:val="28"/>
        </w:rPr>
      </w:pPr>
    </w:p>
    <w:p w14:paraId="0BBD8E04" w14:textId="77777777" w:rsidR="000C0693" w:rsidRDefault="000C0693" w:rsidP="000C0693">
      <w:pPr>
        <w:rPr>
          <w:rFonts w:ascii="Calibri" w:hAnsi="Calibri" w:cs="Calibri"/>
          <w:b/>
          <w:bCs/>
          <w:sz w:val="28"/>
          <w:szCs w:val="28"/>
          <w:u w:val="single"/>
        </w:rPr>
      </w:pPr>
      <w:r w:rsidRPr="00092F6D">
        <w:rPr>
          <w:rFonts w:ascii="Calibri" w:hAnsi="Calibri" w:cs="Calibri"/>
          <w:b/>
          <w:bCs/>
          <w:sz w:val="28"/>
          <w:szCs w:val="28"/>
          <w:u w:val="single"/>
        </w:rPr>
        <w:t>Re: Sh</w:t>
      </w:r>
      <w:r>
        <w:rPr>
          <w:rFonts w:ascii="Calibri" w:hAnsi="Calibri" w:cs="Calibri"/>
          <w:b/>
          <w:bCs/>
          <w:sz w:val="28"/>
          <w:szCs w:val="28"/>
          <w:u w:val="single"/>
        </w:rPr>
        <w:t>eriff- Additional Appropriation- Final Approval</w:t>
      </w:r>
    </w:p>
    <w:p w14:paraId="01FDDB5D" w14:textId="77777777" w:rsidR="000C0693" w:rsidRDefault="000C0693" w:rsidP="000C0693">
      <w:pPr>
        <w:pStyle w:val="ListParagraph"/>
        <w:numPr>
          <w:ilvl w:val="0"/>
          <w:numId w:val="30"/>
        </w:numPr>
        <w:rPr>
          <w:rFonts w:ascii="Calibri" w:hAnsi="Calibri" w:cs="Calibri"/>
          <w:sz w:val="28"/>
          <w:szCs w:val="28"/>
        </w:rPr>
      </w:pPr>
      <w:r>
        <w:rPr>
          <w:rFonts w:ascii="Calibri" w:hAnsi="Calibri" w:cs="Calibri"/>
          <w:sz w:val="28"/>
          <w:szCs w:val="28"/>
        </w:rPr>
        <w:t>1000-35206-0000-0005- Repair Equipment- $1,800.00 (Surplus Vehicle Sold)</w:t>
      </w:r>
    </w:p>
    <w:p w14:paraId="02D54333" w14:textId="77777777" w:rsidR="000C0693" w:rsidRPr="00D43E6E" w:rsidRDefault="000C0693" w:rsidP="000C0693">
      <w:pPr>
        <w:rPr>
          <w:rFonts w:ascii="Calibri" w:hAnsi="Calibri" w:cs="Calibri"/>
          <w:sz w:val="28"/>
          <w:szCs w:val="28"/>
        </w:rPr>
      </w:pPr>
      <w:r>
        <w:rPr>
          <w:rFonts w:ascii="Calibri" w:hAnsi="Calibri" w:cs="Calibri"/>
          <w:sz w:val="28"/>
          <w:szCs w:val="28"/>
        </w:rPr>
        <w:t>Karen Abrams moved, and Randall Brown seconded, to approve the additional appropriation in the amount of $1,800.00 as advertised. Motion passed 6-0.</w:t>
      </w:r>
    </w:p>
    <w:p w14:paraId="5232F18A" w14:textId="77777777" w:rsidR="000C0693" w:rsidRDefault="000C0693" w:rsidP="00A52DC2">
      <w:pPr>
        <w:rPr>
          <w:rFonts w:ascii="Calibri" w:hAnsi="Calibri" w:cs="Calibri"/>
          <w:sz w:val="28"/>
          <w:szCs w:val="28"/>
        </w:rPr>
      </w:pPr>
    </w:p>
    <w:p w14:paraId="16D0A792" w14:textId="11F45509" w:rsidR="000C0693" w:rsidRDefault="000C0693" w:rsidP="00A52DC2">
      <w:pPr>
        <w:rPr>
          <w:rFonts w:ascii="Calibri" w:hAnsi="Calibri" w:cs="Calibri"/>
          <w:sz w:val="28"/>
          <w:szCs w:val="28"/>
        </w:rPr>
      </w:pPr>
      <w:r>
        <w:rPr>
          <w:rFonts w:ascii="Calibri" w:hAnsi="Calibri" w:cs="Calibri"/>
          <w:sz w:val="28"/>
          <w:szCs w:val="28"/>
        </w:rPr>
        <w:t xml:space="preserve">Suspension of regular </w:t>
      </w:r>
      <w:proofErr w:type="gramStart"/>
      <w:r>
        <w:rPr>
          <w:rFonts w:ascii="Calibri" w:hAnsi="Calibri" w:cs="Calibri"/>
          <w:sz w:val="28"/>
          <w:szCs w:val="28"/>
        </w:rPr>
        <w:t>meeting</w:t>
      </w:r>
      <w:proofErr w:type="gramEnd"/>
      <w:r>
        <w:rPr>
          <w:rFonts w:ascii="Calibri" w:hAnsi="Calibri" w:cs="Calibri"/>
          <w:sz w:val="28"/>
          <w:szCs w:val="28"/>
        </w:rPr>
        <w:t xml:space="preserve"> to conduct public hearing</w:t>
      </w:r>
    </w:p>
    <w:p w14:paraId="34334226" w14:textId="77777777" w:rsidR="000C0693" w:rsidRPr="001142BA" w:rsidRDefault="000C0693" w:rsidP="00A52DC2">
      <w:pPr>
        <w:rPr>
          <w:rFonts w:ascii="Calibri" w:hAnsi="Calibri" w:cs="Calibri"/>
          <w:sz w:val="28"/>
          <w:szCs w:val="28"/>
        </w:rPr>
      </w:pPr>
    </w:p>
    <w:p w14:paraId="4BA7AECD" w14:textId="5389F8B7" w:rsidR="00A52DC2" w:rsidRDefault="00A52DC2" w:rsidP="00A52DC2">
      <w:pPr>
        <w:rPr>
          <w:rFonts w:ascii="Calibri" w:hAnsi="Calibri" w:cs="Calibri"/>
          <w:b/>
          <w:bCs/>
          <w:sz w:val="28"/>
          <w:szCs w:val="28"/>
          <w:u w:val="single"/>
        </w:rPr>
      </w:pPr>
      <w:r>
        <w:rPr>
          <w:rFonts w:ascii="Calibri" w:hAnsi="Calibri" w:cs="Calibri"/>
          <w:b/>
          <w:bCs/>
          <w:sz w:val="28"/>
          <w:szCs w:val="28"/>
          <w:u w:val="single"/>
        </w:rPr>
        <w:t xml:space="preserve">Re: </w:t>
      </w:r>
      <w:r w:rsidR="001142BA">
        <w:rPr>
          <w:rFonts w:ascii="Calibri" w:hAnsi="Calibri" w:cs="Calibri"/>
          <w:b/>
          <w:bCs/>
          <w:sz w:val="28"/>
          <w:szCs w:val="28"/>
          <w:u w:val="single"/>
        </w:rPr>
        <w:t>Public Hearing: Concerning Confirmatory Resolution, Designation of Economic Revitalization Area, and Grant of Real and Personal Property Tax Abatement, Worthington Solar</w:t>
      </w:r>
    </w:p>
    <w:p w14:paraId="7AE9C636" w14:textId="69518D70" w:rsidR="00A52DC2" w:rsidRDefault="00A52DC2" w:rsidP="00A52DC2">
      <w:pPr>
        <w:rPr>
          <w:rFonts w:ascii="Calibri" w:hAnsi="Calibri" w:cs="Calibri"/>
          <w:sz w:val="28"/>
          <w:szCs w:val="28"/>
        </w:rPr>
      </w:pPr>
      <w:r w:rsidRPr="00307F17">
        <w:rPr>
          <w:rFonts w:ascii="Calibri" w:hAnsi="Calibri" w:cs="Calibri"/>
          <w:sz w:val="28"/>
          <w:szCs w:val="28"/>
        </w:rPr>
        <w:t>Ben A</w:t>
      </w:r>
      <w:r>
        <w:rPr>
          <w:rFonts w:ascii="Calibri" w:hAnsi="Calibri" w:cs="Calibri"/>
          <w:sz w:val="28"/>
          <w:szCs w:val="28"/>
        </w:rPr>
        <w:t xml:space="preserve">damich from Geronimo Power </w:t>
      </w:r>
      <w:r w:rsidR="009E70B0">
        <w:rPr>
          <w:rFonts w:ascii="Calibri" w:hAnsi="Calibri" w:cs="Calibri"/>
          <w:sz w:val="28"/>
          <w:szCs w:val="28"/>
        </w:rPr>
        <w:t>introduced the Worthington S</w:t>
      </w:r>
      <w:r>
        <w:rPr>
          <w:rFonts w:ascii="Calibri" w:hAnsi="Calibri" w:cs="Calibri"/>
          <w:sz w:val="28"/>
          <w:szCs w:val="28"/>
        </w:rPr>
        <w:t xml:space="preserve">olar </w:t>
      </w:r>
      <w:r w:rsidR="009E70B0">
        <w:rPr>
          <w:rFonts w:ascii="Calibri" w:hAnsi="Calibri" w:cs="Calibri"/>
          <w:sz w:val="28"/>
          <w:szCs w:val="28"/>
        </w:rPr>
        <w:t>project to the Council</w:t>
      </w:r>
      <w:r>
        <w:rPr>
          <w:rFonts w:ascii="Calibri" w:hAnsi="Calibri" w:cs="Calibri"/>
          <w:sz w:val="28"/>
          <w:szCs w:val="28"/>
        </w:rPr>
        <w:t xml:space="preserve"> at the meeting in October. Mr. Adamich </w:t>
      </w:r>
      <w:r w:rsidR="001142BA">
        <w:rPr>
          <w:rFonts w:ascii="Calibri" w:hAnsi="Calibri" w:cs="Calibri"/>
          <w:sz w:val="28"/>
          <w:szCs w:val="28"/>
        </w:rPr>
        <w:t xml:space="preserve">started by introducing the company as a </w:t>
      </w:r>
      <w:r w:rsidR="00E20F53">
        <w:rPr>
          <w:rFonts w:ascii="Calibri" w:hAnsi="Calibri" w:cs="Calibri"/>
          <w:sz w:val="28"/>
          <w:szCs w:val="28"/>
        </w:rPr>
        <w:t>large-scale</w:t>
      </w:r>
      <w:r w:rsidR="001142BA">
        <w:rPr>
          <w:rFonts w:ascii="Calibri" w:hAnsi="Calibri" w:cs="Calibri"/>
          <w:sz w:val="28"/>
          <w:szCs w:val="28"/>
        </w:rPr>
        <w:t xml:space="preserve"> wind, solar and battery storage company owned by </w:t>
      </w:r>
      <w:r w:rsidR="00E20F53">
        <w:rPr>
          <w:rFonts w:ascii="Calibri" w:hAnsi="Calibri" w:cs="Calibri"/>
          <w:sz w:val="28"/>
          <w:szCs w:val="28"/>
        </w:rPr>
        <w:t>Brookfield</w:t>
      </w:r>
      <w:r w:rsidR="001142BA">
        <w:rPr>
          <w:rFonts w:ascii="Calibri" w:hAnsi="Calibri" w:cs="Calibri"/>
          <w:sz w:val="28"/>
          <w:szCs w:val="28"/>
        </w:rPr>
        <w:t xml:space="preserve"> Asset Management. Mr. Adamich stated that the Worthington Solar Project would be using roughly 1600 acres in Fairplay Township, Greene County as a solar field for Duke Energy. Mr. Adamich stated that Geronimo is requesting a 10-year, 100% abatement with a minimum of </w:t>
      </w:r>
      <w:r w:rsidR="00E20F53">
        <w:rPr>
          <w:rFonts w:ascii="Calibri" w:hAnsi="Calibri" w:cs="Calibri"/>
          <w:sz w:val="28"/>
          <w:szCs w:val="28"/>
        </w:rPr>
        <w:t>15</w:t>
      </w:r>
      <w:r w:rsidR="001142BA">
        <w:rPr>
          <w:rFonts w:ascii="Calibri" w:hAnsi="Calibri" w:cs="Calibri"/>
          <w:sz w:val="28"/>
          <w:szCs w:val="28"/>
        </w:rPr>
        <w:t xml:space="preserve">% floor for personal property after the abatement period has ended. </w:t>
      </w:r>
      <w:r>
        <w:rPr>
          <w:rFonts w:ascii="Calibri" w:hAnsi="Calibri" w:cs="Calibri"/>
          <w:sz w:val="28"/>
          <w:szCs w:val="28"/>
        </w:rPr>
        <w:t xml:space="preserve">  </w:t>
      </w:r>
    </w:p>
    <w:p w14:paraId="1C45115F" w14:textId="3CE5372A" w:rsidR="00263029" w:rsidRDefault="00E20F53" w:rsidP="00C128DA">
      <w:pPr>
        <w:rPr>
          <w:rFonts w:ascii="Calibri" w:hAnsi="Calibri" w:cs="Calibri"/>
          <w:sz w:val="28"/>
          <w:szCs w:val="28"/>
        </w:rPr>
      </w:pPr>
      <w:r>
        <w:rPr>
          <w:rFonts w:ascii="Calibri" w:hAnsi="Calibri" w:cs="Calibri"/>
          <w:sz w:val="28"/>
          <w:szCs w:val="28"/>
        </w:rPr>
        <w:t xml:space="preserve">Many concerned citizens of Greene County spoke from the gallery with questions regarding the project. Most of the concerns were about the farm ground where the solar panels will be </w:t>
      </w:r>
      <w:r w:rsidR="00264ECE">
        <w:rPr>
          <w:rFonts w:ascii="Calibri" w:hAnsi="Calibri" w:cs="Calibri"/>
          <w:sz w:val="28"/>
          <w:szCs w:val="28"/>
        </w:rPr>
        <w:t>placed</w:t>
      </w:r>
      <w:r>
        <w:rPr>
          <w:rFonts w:ascii="Calibri" w:hAnsi="Calibri" w:cs="Calibri"/>
          <w:sz w:val="28"/>
          <w:szCs w:val="28"/>
        </w:rPr>
        <w:t xml:space="preserve">, the contamination of drinking water and waterways, the pollution to the environment, rising costs of electricity rates, and what happens after the 10-year abatement period has ended. </w:t>
      </w:r>
    </w:p>
    <w:p w14:paraId="1C682805" w14:textId="1514C7BD" w:rsidR="00E20F53" w:rsidRDefault="00E20F53" w:rsidP="00C128DA">
      <w:pPr>
        <w:rPr>
          <w:rFonts w:ascii="Calibri" w:hAnsi="Calibri" w:cs="Calibri"/>
          <w:sz w:val="28"/>
          <w:szCs w:val="28"/>
        </w:rPr>
      </w:pPr>
      <w:r>
        <w:rPr>
          <w:rFonts w:ascii="Calibri" w:hAnsi="Calibri" w:cs="Calibri"/>
          <w:sz w:val="28"/>
          <w:szCs w:val="28"/>
        </w:rPr>
        <w:t xml:space="preserve">The Council, along with the representatives from Geronimo, </w:t>
      </w:r>
      <w:r w:rsidR="001D2F35">
        <w:rPr>
          <w:rFonts w:ascii="Calibri" w:hAnsi="Calibri" w:cs="Calibri"/>
          <w:sz w:val="28"/>
          <w:szCs w:val="28"/>
        </w:rPr>
        <w:t xml:space="preserve">provided </w:t>
      </w:r>
      <w:r>
        <w:rPr>
          <w:rFonts w:ascii="Calibri" w:hAnsi="Calibri" w:cs="Calibri"/>
          <w:sz w:val="28"/>
          <w:szCs w:val="28"/>
        </w:rPr>
        <w:t>answer</w:t>
      </w:r>
      <w:r w:rsidR="001D2F35">
        <w:rPr>
          <w:rFonts w:ascii="Calibri" w:hAnsi="Calibri" w:cs="Calibri"/>
          <w:sz w:val="28"/>
          <w:szCs w:val="28"/>
        </w:rPr>
        <w:t>s to the questions from the gallery.</w:t>
      </w:r>
    </w:p>
    <w:p w14:paraId="7459817B" w14:textId="6CA8626E" w:rsidR="00E20F53" w:rsidRDefault="00E20F53" w:rsidP="00C128DA">
      <w:pPr>
        <w:rPr>
          <w:rFonts w:ascii="Calibri" w:hAnsi="Calibri" w:cs="Calibri"/>
          <w:sz w:val="28"/>
          <w:szCs w:val="28"/>
        </w:rPr>
      </w:pPr>
      <w:r>
        <w:rPr>
          <w:rFonts w:ascii="Calibri" w:hAnsi="Calibri" w:cs="Calibri"/>
          <w:sz w:val="28"/>
          <w:szCs w:val="28"/>
        </w:rPr>
        <w:t xml:space="preserve">After </w:t>
      </w:r>
      <w:r w:rsidR="006E2FD0">
        <w:rPr>
          <w:rFonts w:ascii="Calibri" w:hAnsi="Calibri" w:cs="Calibri"/>
          <w:sz w:val="28"/>
          <w:szCs w:val="28"/>
        </w:rPr>
        <w:t>extensive public feedback</w:t>
      </w:r>
      <w:r>
        <w:rPr>
          <w:rFonts w:ascii="Calibri" w:hAnsi="Calibri" w:cs="Calibri"/>
          <w:sz w:val="28"/>
          <w:szCs w:val="28"/>
        </w:rPr>
        <w:t xml:space="preserve">, the council thanked everyone for coming, ended the public hearing, and resumed the regular meeting. </w:t>
      </w:r>
    </w:p>
    <w:p w14:paraId="3B331E65" w14:textId="2B31BEBA" w:rsidR="00E20F53" w:rsidRPr="00E20F53" w:rsidRDefault="00E20F53" w:rsidP="00C128DA">
      <w:pPr>
        <w:rPr>
          <w:rFonts w:ascii="Calibri" w:hAnsi="Calibri" w:cs="Calibri"/>
          <w:b/>
          <w:bCs/>
          <w:sz w:val="28"/>
          <w:szCs w:val="28"/>
          <w:u w:val="single"/>
        </w:rPr>
      </w:pPr>
      <w:r w:rsidRPr="00E20F53">
        <w:rPr>
          <w:rFonts w:ascii="Calibri" w:hAnsi="Calibri" w:cs="Calibri"/>
          <w:b/>
          <w:bCs/>
          <w:sz w:val="28"/>
          <w:szCs w:val="28"/>
          <w:u w:val="single"/>
        </w:rPr>
        <w:t>Re: Reconvene Regular Meeting</w:t>
      </w:r>
    </w:p>
    <w:p w14:paraId="248FE9FF" w14:textId="77777777" w:rsidR="00E20F53" w:rsidRDefault="00E20F53" w:rsidP="00C128DA">
      <w:pPr>
        <w:rPr>
          <w:rFonts w:ascii="Calibri" w:hAnsi="Calibri" w:cs="Calibri"/>
          <w:b/>
          <w:bCs/>
          <w:sz w:val="28"/>
          <w:szCs w:val="28"/>
          <w:u w:val="single"/>
        </w:rPr>
      </w:pPr>
    </w:p>
    <w:p w14:paraId="691C778A" w14:textId="153CF869" w:rsidR="00E20F53" w:rsidRDefault="00E20F53" w:rsidP="00C128DA">
      <w:pPr>
        <w:rPr>
          <w:rFonts w:ascii="Calibri" w:hAnsi="Calibri" w:cs="Calibri"/>
          <w:b/>
          <w:bCs/>
          <w:sz w:val="28"/>
          <w:szCs w:val="28"/>
          <w:u w:val="single"/>
        </w:rPr>
      </w:pPr>
      <w:r>
        <w:rPr>
          <w:rFonts w:ascii="Calibri" w:hAnsi="Calibri" w:cs="Calibri"/>
          <w:b/>
          <w:bCs/>
          <w:sz w:val="28"/>
          <w:szCs w:val="28"/>
          <w:u w:val="single"/>
        </w:rPr>
        <w:t xml:space="preserve">Re: </w:t>
      </w:r>
      <w:r w:rsidR="00264ECE">
        <w:rPr>
          <w:rFonts w:ascii="Calibri" w:hAnsi="Calibri" w:cs="Calibri"/>
          <w:b/>
          <w:bCs/>
          <w:sz w:val="28"/>
          <w:szCs w:val="28"/>
          <w:u w:val="single"/>
        </w:rPr>
        <w:t>Final Action on Confirmatory Resolution- Worthington Solar</w:t>
      </w:r>
    </w:p>
    <w:p w14:paraId="68E90264" w14:textId="38149C91" w:rsidR="00264ECE" w:rsidRDefault="00264ECE" w:rsidP="00C128DA">
      <w:pPr>
        <w:rPr>
          <w:rFonts w:ascii="Calibri" w:hAnsi="Calibri" w:cs="Calibri"/>
          <w:sz w:val="28"/>
          <w:szCs w:val="28"/>
        </w:rPr>
      </w:pPr>
      <w:r>
        <w:rPr>
          <w:rFonts w:ascii="Calibri" w:hAnsi="Calibri" w:cs="Calibri"/>
          <w:sz w:val="28"/>
          <w:szCs w:val="28"/>
        </w:rPr>
        <w:lastRenderedPageBreak/>
        <w:t>Randall Brown moved, and Bryan Woodall seconded, to propose an increase in the EDA Funds from $250,000.00 to $300,000.00, offering $50,000.00 to the White River Valley School Corporation. A roll call vote was taken. Bryan Woodall voted aye. Randall Brown voted aye. Ron Lehman voted nay. John Wilkes voted nay. Karen Abrams voted nay. Kelly Zimmerly voted aye. Motion failed 3-3.</w:t>
      </w:r>
    </w:p>
    <w:p w14:paraId="39C9B33B" w14:textId="008CD8E4" w:rsidR="00264ECE" w:rsidRPr="00264ECE" w:rsidRDefault="00264ECE" w:rsidP="00C128DA">
      <w:pPr>
        <w:rPr>
          <w:rFonts w:ascii="Calibri" w:hAnsi="Calibri" w:cs="Calibri"/>
          <w:sz w:val="28"/>
          <w:szCs w:val="28"/>
        </w:rPr>
      </w:pPr>
      <w:r>
        <w:rPr>
          <w:rFonts w:ascii="Calibri" w:hAnsi="Calibri" w:cs="Calibri"/>
          <w:sz w:val="28"/>
          <w:szCs w:val="28"/>
        </w:rPr>
        <w:t xml:space="preserve">Bryan Woodall moved, and Karen Abrams seconded, to approve </w:t>
      </w:r>
      <w:r w:rsidR="0046086D">
        <w:rPr>
          <w:rFonts w:ascii="Calibri" w:hAnsi="Calibri" w:cs="Calibri"/>
          <w:sz w:val="28"/>
          <w:szCs w:val="28"/>
        </w:rPr>
        <w:t>Resolution 2025-02, “</w:t>
      </w:r>
      <w:r>
        <w:rPr>
          <w:rFonts w:ascii="Calibri" w:hAnsi="Calibri" w:cs="Calibri"/>
          <w:sz w:val="28"/>
          <w:szCs w:val="28"/>
        </w:rPr>
        <w:t xml:space="preserve">Final (Confirmatory) Resolution for the </w:t>
      </w:r>
      <w:r w:rsidR="00466660">
        <w:rPr>
          <w:rFonts w:ascii="Calibri" w:hAnsi="Calibri" w:cs="Calibri"/>
          <w:sz w:val="28"/>
          <w:szCs w:val="28"/>
        </w:rPr>
        <w:t>C</w:t>
      </w:r>
      <w:r>
        <w:rPr>
          <w:rFonts w:ascii="Calibri" w:hAnsi="Calibri" w:cs="Calibri"/>
          <w:sz w:val="28"/>
          <w:szCs w:val="28"/>
        </w:rPr>
        <w:t xml:space="preserve">reation of an Economic Revitalization Area and the </w:t>
      </w:r>
      <w:r w:rsidR="0046086D">
        <w:rPr>
          <w:rFonts w:ascii="Calibri" w:hAnsi="Calibri" w:cs="Calibri"/>
          <w:sz w:val="28"/>
          <w:szCs w:val="28"/>
        </w:rPr>
        <w:t>G</w:t>
      </w:r>
      <w:r>
        <w:rPr>
          <w:rFonts w:ascii="Calibri" w:hAnsi="Calibri" w:cs="Calibri"/>
          <w:sz w:val="28"/>
          <w:szCs w:val="28"/>
        </w:rPr>
        <w:t xml:space="preserve">ranting of </w:t>
      </w:r>
      <w:r w:rsidR="0046086D">
        <w:rPr>
          <w:rFonts w:ascii="Calibri" w:hAnsi="Calibri" w:cs="Calibri"/>
          <w:sz w:val="28"/>
          <w:szCs w:val="28"/>
        </w:rPr>
        <w:t>R</w:t>
      </w:r>
      <w:r>
        <w:rPr>
          <w:rFonts w:ascii="Calibri" w:hAnsi="Calibri" w:cs="Calibri"/>
          <w:sz w:val="28"/>
          <w:szCs w:val="28"/>
        </w:rPr>
        <w:t xml:space="preserve">eal and </w:t>
      </w:r>
      <w:r w:rsidR="0046086D">
        <w:rPr>
          <w:rFonts w:ascii="Calibri" w:hAnsi="Calibri" w:cs="Calibri"/>
          <w:sz w:val="28"/>
          <w:szCs w:val="28"/>
        </w:rPr>
        <w:t>P</w:t>
      </w:r>
      <w:r>
        <w:rPr>
          <w:rFonts w:ascii="Calibri" w:hAnsi="Calibri" w:cs="Calibri"/>
          <w:sz w:val="28"/>
          <w:szCs w:val="28"/>
        </w:rPr>
        <w:t xml:space="preserve">ersonal </w:t>
      </w:r>
      <w:r w:rsidR="0046086D">
        <w:rPr>
          <w:rFonts w:ascii="Calibri" w:hAnsi="Calibri" w:cs="Calibri"/>
          <w:sz w:val="28"/>
          <w:szCs w:val="28"/>
        </w:rPr>
        <w:t>P</w:t>
      </w:r>
      <w:r>
        <w:rPr>
          <w:rFonts w:ascii="Calibri" w:hAnsi="Calibri" w:cs="Calibri"/>
          <w:sz w:val="28"/>
          <w:szCs w:val="28"/>
        </w:rPr>
        <w:t xml:space="preserve">roperty </w:t>
      </w:r>
      <w:r w:rsidR="0046086D">
        <w:rPr>
          <w:rFonts w:ascii="Calibri" w:hAnsi="Calibri" w:cs="Calibri"/>
          <w:sz w:val="28"/>
          <w:szCs w:val="28"/>
        </w:rPr>
        <w:t>T</w:t>
      </w:r>
      <w:r>
        <w:rPr>
          <w:rFonts w:ascii="Calibri" w:hAnsi="Calibri" w:cs="Calibri"/>
          <w:sz w:val="28"/>
          <w:szCs w:val="28"/>
        </w:rPr>
        <w:t xml:space="preserve">ax </w:t>
      </w:r>
      <w:r w:rsidR="0046086D">
        <w:rPr>
          <w:rFonts w:ascii="Calibri" w:hAnsi="Calibri" w:cs="Calibri"/>
          <w:sz w:val="28"/>
          <w:szCs w:val="28"/>
        </w:rPr>
        <w:t>A</w:t>
      </w:r>
      <w:r>
        <w:rPr>
          <w:rFonts w:ascii="Calibri" w:hAnsi="Calibri" w:cs="Calibri"/>
          <w:sz w:val="28"/>
          <w:szCs w:val="28"/>
        </w:rPr>
        <w:t>batement</w:t>
      </w:r>
      <w:r w:rsidR="00466660">
        <w:rPr>
          <w:rFonts w:ascii="Calibri" w:hAnsi="Calibri" w:cs="Calibri"/>
          <w:sz w:val="28"/>
          <w:szCs w:val="28"/>
        </w:rPr>
        <w:t>”</w:t>
      </w:r>
      <w:r w:rsidR="0046086D">
        <w:rPr>
          <w:rFonts w:ascii="Calibri" w:hAnsi="Calibri" w:cs="Calibri"/>
          <w:sz w:val="28"/>
          <w:szCs w:val="28"/>
        </w:rPr>
        <w:t xml:space="preserve"> between County Council of Greene County, Indiana and Worthington Solar, LLC</w:t>
      </w:r>
      <w:r w:rsidR="00466660">
        <w:rPr>
          <w:rFonts w:ascii="Calibri" w:hAnsi="Calibri" w:cs="Calibri"/>
          <w:sz w:val="28"/>
          <w:szCs w:val="28"/>
        </w:rPr>
        <w:t xml:space="preserve"> as presented</w:t>
      </w:r>
      <w:r w:rsidR="0046086D">
        <w:rPr>
          <w:rFonts w:ascii="Calibri" w:hAnsi="Calibri" w:cs="Calibri"/>
          <w:sz w:val="28"/>
          <w:szCs w:val="28"/>
        </w:rPr>
        <w:t>. A rol</w:t>
      </w:r>
      <w:r w:rsidR="00466660">
        <w:rPr>
          <w:rFonts w:ascii="Calibri" w:hAnsi="Calibri" w:cs="Calibri"/>
          <w:sz w:val="28"/>
          <w:szCs w:val="28"/>
        </w:rPr>
        <w:t>l</w:t>
      </w:r>
      <w:r w:rsidR="0046086D">
        <w:rPr>
          <w:rFonts w:ascii="Calibri" w:hAnsi="Calibri" w:cs="Calibri"/>
          <w:sz w:val="28"/>
          <w:szCs w:val="28"/>
        </w:rPr>
        <w:t xml:space="preserve"> call vote was taken. Bryan Woodall voted aye. Randall Brown voted aye. Ron Lehman voted nay. John Wilkes voted nay. Karen Abrams voted aye. Kelly Zimmerly voted aye. Motion passed 4-2.</w:t>
      </w:r>
      <w:r>
        <w:rPr>
          <w:rFonts w:ascii="Calibri" w:hAnsi="Calibri" w:cs="Calibri"/>
          <w:sz w:val="28"/>
          <w:szCs w:val="28"/>
        </w:rPr>
        <w:t xml:space="preserve">  </w:t>
      </w:r>
    </w:p>
    <w:p w14:paraId="7911FC61" w14:textId="6B12AC27" w:rsidR="00263029" w:rsidRDefault="00263029" w:rsidP="00C128DA">
      <w:pPr>
        <w:rPr>
          <w:rFonts w:ascii="Calibri" w:hAnsi="Calibri" w:cs="Calibri"/>
          <w:b/>
          <w:bCs/>
          <w:sz w:val="28"/>
          <w:szCs w:val="28"/>
          <w:u w:val="single"/>
        </w:rPr>
      </w:pPr>
      <w:r>
        <w:rPr>
          <w:rFonts w:ascii="Calibri" w:hAnsi="Calibri" w:cs="Calibri"/>
          <w:b/>
          <w:bCs/>
          <w:sz w:val="28"/>
          <w:szCs w:val="28"/>
          <w:u w:val="single"/>
        </w:rPr>
        <w:t xml:space="preserve">Re: </w:t>
      </w:r>
      <w:r w:rsidR="0046086D">
        <w:rPr>
          <w:rFonts w:ascii="Calibri" w:hAnsi="Calibri" w:cs="Calibri"/>
          <w:b/>
          <w:bCs/>
          <w:sz w:val="28"/>
          <w:szCs w:val="28"/>
          <w:u w:val="single"/>
        </w:rPr>
        <w:t>Prosecutor</w:t>
      </w:r>
      <w:r w:rsidR="00A52DC2">
        <w:rPr>
          <w:rFonts w:ascii="Calibri" w:hAnsi="Calibri" w:cs="Calibri"/>
          <w:b/>
          <w:bCs/>
          <w:sz w:val="28"/>
          <w:szCs w:val="28"/>
          <w:u w:val="single"/>
        </w:rPr>
        <w:t>-</w:t>
      </w:r>
      <w:r w:rsidR="0046086D">
        <w:rPr>
          <w:rFonts w:ascii="Calibri" w:hAnsi="Calibri" w:cs="Calibri"/>
          <w:b/>
          <w:bCs/>
          <w:sz w:val="28"/>
          <w:szCs w:val="28"/>
          <w:u w:val="single"/>
        </w:rPr>
        <w:t xml:space="preserve"> Jarrod Holtsclaw-</w:t>
      </w:r>
      <w:r w:rsidR="00A52DC2">
        <w:rPr>
          <w:rFonts w:ascii="Calibri" w:hAnsi="Calibri" w:cs="Calibri"/>
          <w:b/>
          <w:bCs/>
          <w:sz w:val="28"/>
          <w:szCs w:val="28"/>
          <w:u w:val="single"/>
        </w:rPr>
        <w:t xml:space="preserve"> Transfer</w:t>
      </w:r>
    </w:p>
    <w:p w14:paraId="6AD99B91" w14:textId="127529D5" w:rsidR="0046086D" w:rsidRPr="0046086D" w:rsidRDefault="0046086D" w:rsidP="0046086D">
      <w:pPr>
        <w:pStyle w:val="ListParagraph"/>
        <w:numPr>
          <w:ilvl w:val="0"/>
          <w:numId w:val="34"/>
        </w:numPr>
        <w:rPr>
          <w:rFonts w:ascii="Calibri" w:hAnsi="Calibri" w:cs="Calibri"/>
          <w:b/>
          <w:bCs/>
          <w:sz w:val="28"/>
          <w:szCs w:val="28"/>
          <w:u w:val="single"/>
        </w:rPr>
      </w:pPr>
      <w:r>
        <w:rPr>
          <w:rFonts w:ascii="Calibri" w:hAnsi="Calibri" w:cs="Calibri"/>
          <w:sz w:val="28"/>
          <w:szCs w:val="28"/>
        </w:rPr>
        <w:t>1000-12004-00000-0660- $96.83 to 8897-11136-00000-0011- Prosecutor Supplement</w:t>
      </w:r>
    </w:p>
    <w:p w14:paraId="2BDB723A" w14:textId="6ECEA0CF" w:rsidR="0046086D" w:rsidRPr="0046086D" w:rsidRDefault="0046086D" w:rsidP="0046086D">
      <w:pPr>
        <w:rPr>
          <w:rFonts w:ascii="Calibri" w:hAnsi="Calibri" w:cs="Calibri"/>
          <w:sz w:val="28"/>
          <w:szCs w:val="28"/>
        </w:rPr>
      </w:pPr>
      <w:r w:rsidRPr="0046086D">
        <w:rPr>
          <w:rFonts w:ascii="Calibri" w:hAnsi="Calibri" w:cs="Calibri"/>
          <w:sz w:val="28"/>
          <w:szCs w:val="28"/>
        </w:rPr>
        <w:t>Ron Lehman</w:t>
      </w:r>
      <w:r>
        <w:rPr>
          <w:rFonts w:ascii="Calibri" w:hAnsi="Calibri" w:cs="Calibri"/>
          <w:sz w:val="28"/>
          <w:szCs w:val="28"/>
        </w:rPr>
        <w:t xml:space="preserve"> moved, and John Wilkes seconded, to approve the transfer as presented. Motion passed 6-0.</w:t>
      </w:r>
    </w:p>
    <w:p w14:paraId="61B669B4" w14:textId="01E89785" w:rsidR="00FB6AFE" w:rsidRDefault="0046086D" w:rsidP="00C128DA">
      <w:pPr>
        <w:rPr>
          <w:rFonts w:ascii="Calibri" w:hAnsi="Calibri" w:cs="Calibri"/>
          <w:b/>
          <w:bCs/>
          <w:sz w:val="28"/>
          <w:szCs w:val="28"/>
          <w:u w:val="single"/>
        </w:rPr>
      </w:pPr>
      <w:r>
        <w:rPr>
          <w:rFonts w:ascii="Calibri" w:hAnsi="Calibri" w:cs="Calibri"/>
          <w:b/>
          <w:bCs/>
          <w:sz w:val="28"/>
          <w:szCs w:val="28"/>
          <w:u w:val="single"/>
        </w:rPr>
        <w:t xml:space="preserve">Re: Recorder- Sarah Bender- Part-Time staff to Full-Time Status </w:t>
      </w:r>
    </w:p>
    <w:p w14:paraId="2C619C4E" w14:textId="67A4AA54" w:rsidR="0046086D" w:rsidRDefault="0046086D" w:rsidP="00C128DA">
      <w:pPr>
        <w:rPr>
          <w:rFonts w:ascii="Calibri" w:hAnsi="Calibri" w:cs="Calibri"/>
          <w:sz w:val="28"/>
          <w:szCs w:val="28"/>
        </w:rPr>
      </w:pPr>
      <w:r>
        <w:rPr>
          <w:rFonts w:ascii="Calibri" w:hAnsi="Calibri" w:cs="Calibri"/>
          <w:sz w:val="28"/>
          <w:szCs w:val="28"/>
        </w:rPr>
        <w:t>Ron Lehman moved, and Randall Brown seconded, to approve of the status change in the part-time position in the recorder office to become a full-time position with benefits. The position will be funded out of the Recorders Perpetuation Fund for the first year and then will be re-evaluated. Motion passed 6-0.</w:t>
      </w:r>
    </w:p>
    <w:p w14:paraId="393388B3" w14:textId="77777777" w:rsidR="00012324" w:rsidRDefault="00012324" w:rsidP="0070633F">
      <w:pPr>
        <w:rPr>
          <w:rFonts w:ascii="Calibri" w:hAnsi="Calibri" w:cs="Calibri"/>
          <w:b/>
          <w:bCs/>
          <w:sz w:val="28"/>
          <w:szCs w:val="28"/>
          <w:u w:val="single"/>
        </w:rPr>
      </w:pPr>
    </w:p>
    <w:p w14:paraId="751358AD" w14:textId="34630E62" w:rsidR="00012324" w:rsidRDefault="00012324" w:rsidP="0070633F">
      <w:pPr>
        <w:rPr>
          <w:rFonts w:ascii="Calibri" w:hAnsi="Calibri" w:cs="Calibri"/>
          <w:b/>
          <w:bCs/>
          <w:sz w:val="28"/>
          <w:szCs w:val="28"/>
          <w:u w:val="single"/>
        </w:rPr>
      </w:pPr>
      <w:r w:rsidRPr="00012324">
        <w:rPr>
          <w:rFonts w:ascii="Calibri" w:hAnsi="Calibri" w:cs="Calibri"/>
          <w:b/>
          <w:bCs/>
          <w:sz w:val="28"/>
          <w:szCs w:val="28"/>
          <w:u w:val="single"/>
        </w:rPr>
        <w:t xml:space="preserve">Re: </w:t>
      </w:r>
      <w:r w:rsidR="005A3BFC">
        <w:rPr>
          <w:rFonts w:ascii="Calibri" w:hAnsi="Calibri" w:cs="Calibri"/>
          <w:b/>
          <w:bCs/>
          <w:sz w:val="28"/>
          <w:szCs w:val="28"/>
          <w:u w:val="single"/>
        </w:rPr>
        <w:t>Auditor</w:t>
      </w:r>
      <w:r w:rsidRPr="00012324">
        <w:rPr>
          <w:rFonts w:ascii="Calibri" w:hAnsi="Calibri" w:cs="Calibri"/>
          <w:b/>
          <w:bCs/>
          <w:sz w:val="28"/>
          <w:szCs w:val="28"/>
          <w:u w:val="single"/>
        </w:rPr>
        <w:t>-</w:t>
      </w:r>
      <w:r w:rsidR="005A3BFC">
        <w:rPr>
          <w:rFonts w:ascii="Calibri" w:hAnsi="Calibri" w:cs="Calibri"/>
          <w:b/>
          <w:bCs/>
          <w:sz w:val="28"/>
          <w:szCs w:val="28"/>
          <w:u w:val="single"/>
        </w:rPr>
        <w:t xml:space="preserve"> Heather Perry-</w:t>
      </w:r>
      <w:r w:rsidRPr="00012324">
        <w:rPr>
          <w:rFonts w:ascii="Calibri" w:hAnsi="Calibri" w:cs="Calibri"/>
          <w:b/>
          <w:bCs/>
          <w:sz w:val="28"/>
          <w:szCs w:val="28"/>
          <w:u w:val="single"/>
        </w:rPr>
        <w:t xml:space="preserve"> Transfers </w:t>
      </w:r>
    </w:p>
    <w:p w14:paraId="2BC0A694" w14:textId="0F3A8E50" w:rsidR="00D43E6E" w:rsidRPr="005A3BFC" w:rsidRDefault="005A3BFC" w:rsidP="005A3BFC">
      <w:pPr>
        <w:pStyle w:val="ListParagraph"/>
        <w:numPr>
          <w:ilvl w:val="0"/>
          <w:numId w:val="30"/>
        </w:numPr>
        <w:rPr>
          <w:rFonts w:ascii="Calibri" w:hAnsi="Calibri" w:cs="Calibri"/>
          <w:b/>
          <w:bCs/>
          <w:sz w:val="28"/>
          <w:szCs w:val="28"/>
          <w:u w:val="single"/>
        </w:rPr>
      </w:pPr>
      <w:r>
        <w:rPr>
          <w:rFonts w:ascii="Calibri" w:hAnsi="Calibri" w:cs="Calibri"/>
          <w:sz w:val="28"/>
          <w:szCs w:val="28"/>
        </w:rPr>
        <w:t>2517-12410-00000-0000- Part-Time- $4,654.14 to 1000-12007-00000-0002- Permanent Part-Time</w:t>
      </w:r>
    </w:p>
    <w:p w14:paraId="3EC9B0A6" w14:textId="31310BD3" w:rsidR="005A3BFC" w:rsidRDefault="005A3BFC" w:rsidP="005A3BFC">
      <w:pPr>
        <w:rPr>
          <w:rFonts w:ascii="Calibri" w:hAnsi="Calibri" w:cs="Calibri"/>
          <w:sz w:val="28"/>
          <w:szCs w:val="28"/>
        </w:rPr>
      </w:pPr>
      <w:r w:rsidRPr="005A3BFC">
        <w:rPr>
          <w:rFonts w:ascii="Calibri" w:hAnsi="Calibri" w:cs="Calibri"/>
          <w:sz w:val="28"/>
          <w:szCs w:val="28"/>
        </w:rPr>
        <w:t>Bryan</w:t>
      </w:r>
      <w:r>
        <w:rPr>
          <w:rFonts w:ascii="Calibri" w:hAnsi="Calibri" w:cs="Calibri"/>
          <w:sz w:val="28"/>
          <w:szCs w:val="28"/>
        </w:rPr>
        <w:t xml:space="preserve"> Woodall moved, and John Wilkes seconded, to approve the transfer as presented. Motion passed 6-0.</w:t>
      </w:r>
    </w:p>
    <w:p w14:paraId="3DBBC890" w14:textId="77777777" w:rsidR="008627D3" w:rsidRPr="005A3BFC" w:rsidRDefault="008627D3" w:rsidP="005A3BFC">
      <w:pPr>
        <w:rPr>
          <w:rFonts w:ascii="Calibri" w:hAnsi="Calibri" w:cs="Calibri"/>
          <w:sz w:val="28"/>
          <w:szCs w:val="28"/>
        </w:rPr>
      </w:pPr>
    </w:p>
    <w:p w14:paraId="46BE87D3" w14:textId="5CC3E450" w:rsidR="0070633F" w:rsidRPr="0070633F" w:rsidRDefault="0070633F" w:rsidP="0070633F">
      <w:pPr>
        <w:rPr>
          <w:rFonts w:ascii="Calibri" w:hAnsi="Calibri" w:cs="Calibri"/>
          <w:b/>
          <w:bCs/>
          <w:sz w:val="28"/>
          <w:szCs w:val="28"/>
          <w:u w:val="single"/>
        </w:rPr>
      </w:pPr>
      <w:r w:rsidRPr="0070633F">
        <w:rPr>
          <w:rFonts w:ascii="Calibri" w:hAnsi="Calibri" w:cs="Calibri"/>
          <w:b/>
          <w:bCs/>
          <w:sz w:val="28"/>
          <w:szCs w:val="28"/>
          <w:u w:val="single"/>
        </w:rPr>
        <w:t xml:space="preserve">Re: Commissioner- Additional Appropriation- </w:t>
      </w:r>
      <w:r w:rsidR="005A3BFC">
        <w:rPr>
          <w:rFonts w:ascii="Calibri" w:hAnsi="Calibri" w:cs="Calibri"/>
          <w:b/>
          <w:bCs/>
          <w:sz w:val="28"/>
          <w:szCs w:val="28"/>
          <w:u w:val="single"/>
        </w:rPr>
        <w:t>Final Approval</w:t>
      </w:r>
      <w:r w:rsidR="00012324">
        <w:rPr>
          <w:rFonts w:ascii="Calibri" w:hAnsi="Calibri" w:cs="Calibri"/>
          <w:b/>
          <w:bCs/>
          <w:sz w:val="28"/>
          <w:szCs w:val="28"/>
          <w:u w:val="single"/>
        </w:rPr>
        <w:t xml:space="preserve"> </w:t>
      </w:r>
      <w:r w:rsidRPr="0070633F">
        <w:rPr>
          <w:rFonts w:ascii="Calibri" w:hAnsi="Calibri" w:cs="Calibri"/>
          <w:b/>
          <w:bCs/>
          <w:sz w:val="28"/>
          <w:szCs w:val="28"/>
          <w:u w:val="single"/>
        </w:rPr>
        <w:t xml:space="preserve"> </w:t>
      </w:r>
    </w:p>
    <w:p w14:paraId="4CCCBA0C" w14:textId="03267B1F" w:rsidR="006C5903" w:rsidRDefault="0070633F" w:rsidP="0070633F">
      <w:pPr>
        <w:pStyle w:val="ListParagraph"/>
        <w:numPr>
          <w:ilvl w:val="0"/>
          <w:numId w:val="30"/>
        </w:numPr>
        <w:rPr>
          <w:rFonts w:ascii="Calibri" w:hAnsi="Calibri" w:cs="Calibri"/>
          <w:sz w:val="28"/>
          <w:szCs w:val="28"/>
        </w:rPr>
      </w:pPr>
      <w:r w:rsidRPr="006C5903">
        <w:rPr>
          <w:rFonts w:ascii="Calibri" w:hAnsi="Calibri" w:cs="Calibri"/>
          <w:sz w:val="28"/>
          <w:szCs w:val="28"/>
        </w:rPr>
        <w:t>1233-</w:t>
      </w:r>
      <w:r w:rsidR="006C5903">
        <w:rPr>
          <w:rFonts w:ascii="Calibri" w:hAnsi="Calibri" w:cs="Calibri"/>
          <w:sz w:val="28"/>
          <w:szCs w:val="28"/>
        </w:rPr>
        <w:t>32505-0000-0000- Jail Repairs- $6,000.00 (Dryer)</w:t>
      </w:r>
    </w:p>
    <w:p w14:paraId="29F83D27" w14:textId="67738AE2" w:rsidR="0070633F" w:rsidRDefault="006C5903" w:rsidP="006C5903">
      <w:pPr>
        <w:rPr>
          <w:rFonts w:ascii="Calibri" w:hAnsi="Calibri" w:cs="Calibri"/>
          <w:sz w:val="28"/>
          <w:szCs w:val="28"/>
        </w:rPr>
      </w:pPr>
      <w:r>
        <w:rPr>
          <w:rFonts w:ascii="Calibri" w:hAnsi="Calibri" w:cs="Calibri"/>
          <w:sz w:val="28"/>
          <w:szCs w:val="28"/>
        </w:rPr>
        <w:t>Ron Lehman</w:t>
      </w:r>
      <w:r w:rsidR="00FF2D5E" w:rsidRPr="006C5903">
        <w:rPr>
          <w:rFonts w:ascii="Calibri" w:hAnsi="Calibri" w:cs="Calibri"/>
          <w:sz w:val="28"/>
          <w:szCs w:val="28"/>
        </w:rPr>
        <w:t xml:space="preserve"> </w:t>
      </w:r>
      <w:r w:rsidR="0070633F" w:rsidRPr="006C5903">
        <w:rPr>
          <w:rFonts w:ascii="Calibri" w:hAnsi="Calibri" w:cs="Calibri"/>
          <w:sz w:val="28"/>
          <w:szCs w:val="28"/>
        </w:rPr>
        <w:t xml:space="preserve">moved, and </w:t>
      </w:r>
      <w:r>
        <w:rPr>
          <w:rFonts w:ascii="Calibri" w:hAnsi="Calibri" w:cs="Calibri"/>
          <w:sz w:val="28"/>
          <w:szCs w:val="28"/>
        </w:rPr>
        <w:t>B</w:t>
      </w:r>
      <w:r w:rsidR="00FF2D5E" w:rsidRPr="006C5903">
        <w:rPr>
          <w:rFonts w:ascii="Calibri" w:hAnsi="Calibri" w:cs="Calibri"/>
          <w:sz w:val="28"/>
          <w:szCs w:val="28"/>
        </w:rPr>
        <w:t>ryan Woodall</w:t>
      </w:r>
      <w:r w:rsidR="0070633F" w:rsidRPr="006C5903">
        <w:rPr>
          <w:rFonts w:ascii="Calibri" w:hAnsi="Calibri" w:cs="Calibri"/>
          <w:sz w:val="28"/>
          <w:szCs w:val="28"/>
        </w:rPr>
        <w:t xml:space="preserve"> seconded, to approve</w:t>
      </w:r>
      <w:r w:rsidR="00DA72B0">
        <w:rPr>
          <w:rFonts w:ascii="Calibri" w:hAnsi="Calibri" w:cs="Calibri"/>
          <w:sz w:val="28"/>
          <w:szCs w:val="28"/>
        </w:rPr>
        <w:t xml:space="preserve"> the </w:t>
      </w:r>
      <w:r w:rsidR="00DA72B0" w:rsidRPr="006C5903">
        <w:rPr>
          <w:rFonts w:ascii="Calibri" w:hAnsi="Calibri" w:cs="Calibri"/>
          <w:sz w:val="28"/>
          <w:szCs w:val="28"/>
        </w:rPr>
        <w:t>additional</w:t>
      </w:r>
      <w:r w:rsidR="0070633F" w:rsidRPr="006C5903">
        <w:rPr>
          <w:rFonts w:ascii="Calibri" w:hAnsi="Calibri" w:cs="Calibri"/>
          <w:sz w:val="28"/>
          <w:szCs w:val="28"/>
        </w:rPr>
        <w:t xml:space="preserve"> appropriation </w:t>
      </w:r>
      <w:r w:rsidR="005A3BFC">
        <w:rPr>
          <w:rFonts w:ascii="Calibri" w:hAnsi="Calibri" w:cs="Calibri"/>
          <w:sz w:val="28"/>
          <w:szCs w:val="28"/>
        </w:rPr>
        <w:t>i</w:t>
      </w:r>
      <w:r w:rsidR="0070633F" w:rsidRPr="006C5903">
        <w:rPr>
          <w:rFonts w:ascii="Calibri" w:hAnsi="Calibri" w:cs="Calibri"/>
          <w:sz w:val="28"/>
          <w:szCs w:val="28"/>
        </w:rPr>
        <w:t>n the amount of $</w:t>
      </w:r>
      <w:r w:rsidR="00B76922">
        <w:rPr>
          <w:rFonts w:ascii="Calibri" w:hAnsi="Calibri" w:cs="Calibri"/>
          <w:sz w:val="28"/>
          <w:szCs w:val="28"/>
        </w:rPr>
        <w:t>6</w:t>
      </w:r>
      <w:r w:rsidR="0070633F" w:rsidRPr="006C5903">
        <w:rPr>
          <w:rFonts w:ascii="Calibri" w:hAnsi="Calibri" w:cs="Calibri"/>
          <w:sz w:val="28"/>
          <w:szCs w:val="28"/>
        </w:rPr>
        <w:t xml:space="preserve">,000.00 from the LIT Correctional Facilities Fund for </w:t>
      </w:r>
      <w:r>
        <w:rPr>
          <w:rFonts w:ascii="Calibri" w:hAnsi="Calibri" w:cs="Calibri"/>
          <w:sz w:val="28"/>
          <w:szCs w:val="28"/>
        </w:rPr>
        <w:t xml:space="preserve">a </w:t>
      </w:r>
      <w:r w:rsidR="0070633F" w:rsidRPr="006C5903">
        <w:rPr>
          <w:rFonts w:ascii="Calibri" w:hAnsi="Calibri" w:cs="Calibri"/>
          <w:sz w:val="28"/>
          <w:szCs w:val="28"/>
        </w:rPr>
        <w:t xml:space="preserve">new </w:t>
      </w:r>
      <w:r>
        <w:rPr>
          <w:rFonts w:ascii="Calibri" w:hAnsi="Calibri" w:cs="Calibri"/>
          <w:sz w:val="28"/>
          <w:szCs w:val="28"/>
        </w:rPr>
        <w:t>dryer</w:t>
      </w:r>
      <w:r w:rsidR="0070633F" w:rsidRPr="006C5903">
        <w:rPr>
          <w:rFonts w:ascii="Calibri" w:hAnsi="Calibri" w:cs="Calibri"/>
          <w:sz w:val="28"/>
          <w:szCs w:val="28"/>
        </w:rPr>
        <w:t xml:space="preserve"> </w:t>
      </w:r>
      <w:r w:rsidR="009014F1" w:rsidRPr="006C5903">
        <w:rPr>
          <w:rFonts w:ascii="Calibri" w:hAnsi="Calibri" w:cs="Calibri"/>
          <w:sz w:val="28"/>
          <w:szCs w:val="28"/>
        </w:rPr>
        <w:t>at</w:t>
      </w:r>
      <w:r w:rsidR="0070633F" w:rsidRPr="006C5903">
        <w:rPr>
          <w:rFonts w:ascii="Calibri" w:hAnsi="Calibri" w:cs="Calibri"/>
          <w:sz w:val="28"/>
          <w:szCs w:val="28"/>
        </w:rPr>
        <w:t xml:space="preserve"> the Greene County Jail</w:t>
      </w:r>
      <w:r w:rsidR="005A3BFC">
        <w:rPr>
          <w:rFonts w:ascii="Calibri" w:hAnsi="Calibri" w:cs="Calibri"/>
          <w:sz w:val="28"/>
          <w:szCs w:val="28"/>
        </w:rPr>
        <w:t>, as advertised</w:t>
      </w:r>
      <w:r w:rsidR="0070633F" w:rsidRPr="006C5903">
        <w:rPr>
          <w:rFonts w:ascii="Calibri" w:hAnsi="Calibri" w:cs="Calibri"/>
          <w:sz w:val="28"/>
          <w:szCs w:val="28"/>
        </w:rPr>
        <w:t xml:space="preserve">. Motion passed </w:t>
      </w:r>
      <w:r w:rsidR="005A3BFC">
        <w:rPr>
          <w:rFonts w:ascii="Calibri" w:hAnsi="Calibri" w:cs="Calibri"/>
          <w:sz w:val="28"/>
          <w:szCs w:val="28"/>
        </w:rPr>
        <w:t>6</w:t>
      </w:r>
      <w:r w:rsidR="0070633F" w:rsidRPr="006C5903">
        <w:rPr>
          <w:rFonts w:ascii="Calibri" w:hAnsi="Calibri" w:cs="Calibri"/>
          <w:sz w:val="28"/>
          <w:szCs w:val="28"/>
        </w:rPr>
        <w:t>-0.</w:t>
      </w:r>
    </w:p>
    <w:p w14:paraId="173D0E84" w14:textId="77777777" w:rsidR="006C5903" w:rsidRDefault="006C5903" w:rsidP="006C5903">
      <w:pPr>
        <w:rPr>
          <w:rFonts w:ascii="Calibri" w:hAnsi="Calibri" w:cs="Calibri"/>
          <w:b/>
          <w:bCs/>
          <w:sz w:val="28"/>
          <w:szCs w:val="28"/>
          <w:u w:val="single"/>
        </w:rPr>
      </w:pPr>
    </w:p>
    <w:p w14:paraId="085DFD13" w14:textId="3C09CCC4" w:rsidR="006C5903" w:rsidRDefault="006C5903" w:rsidP="006C5903">
      <w:pPr>
        <w:rPr>
          <w:rFonts w:ascii="Calibri" w:hAnsi="Calibri" w:cs="Calibri"/>
          <w:b/>
          <w:bCs/>
          <w:sz w:val="28"/>
          <w:szCs w:val="28"/>
          <w:u w:val="single"/>
        </w:rPr>
      </w:pPr>
      <w:r w:rsidRPr="006C5903">
        <w:rPr>
          <w:rFonts w:ascii="Calibri" w:hAnsi="Calibri" w:cs="Calibri"/>
          <w:b/>
          <w:bCs/>
          <w:sz w:val="28"/>
          <w:szCs w:val="28"/>
          <w:u w:val="single"/>
        </w:rPr>
        <w:t>Re: Counci</w:t>
      </w:r>
      <w:r w:rsidR="005A3BFC">
        <w:rPr>
          <w:rFonts w:ascii="Calibri" w:hAnsi="Calibri" w:cs="Calibri"/>
          <w:b/>
          <w:bCs/>
          <w:sz w:val="28"/>
          <w:szCs w:val="28"/>
          <w:u w:val="single"/>
        </w:rPr>
        <w:t>l- Hospital LIT for 2027</w:t>
      </w:r>
    </w:p>
    <w:p w14:paraId="467560FC" w14:textId="34026F96" w:rsidR="006C5903" w:rsidRDefault="005A3BFC" w:rsidP="006C5903">
      <w:pPr>
        <w:rPr>
          <w:rFonts w:ascii="Calibri" w:hAnsi="Calibri" w:cs="Calibri"/>
          <w:sz w:val="28"/>
          <w:szCs w:val="28"/>
        </w:rPr>
      </w:pPr>
      <w:r>
        <w:rPr>
          <w:rFonts w:ascii="Calibri" w:hAnsi="Calibri" w:cs="Calibri"/>
          <w:sz w:val="28"/>
          <w:szCs w:val="28"/>
        </w:rPr>
        <w:t>Karen Abrams</w:t>
      </w:r>
      <w:r w:rsidR="00763353">
        <w:rPr>
          <w:rFonts w:ascii="Calibri" w:hAnsi="Calibri" w:cs="Calibri"/>
          <w:sz w:val="28"/>
          <w:szCs w:val="28"/>
        </w:rPr>
        <w:t xml:space="preserve"> moved, and Ron Lehman seconded, to </w:t>
      </w:r>
      <w:r>
        <w:rPr>
          <w:rFonts w:ascii="Calibri" w:hAnsi="Calibri" w:cs="Calibri"/>
          <w:sz w:val="28"/>
          <w:szCs w:val="28"/>
        </w:rPr>
        <w:t xml:space="preserve">table the discussion on the Hospital Local Income Tax for the January </w:t>
      </w:r>
      <w:r w:rsidR="00A92480">
        <w:rPr>
          <w:rFonts w:ascii="Calibri" w:hAnsi="Calibri" w:cs="Calibri"/>
          <w:sz w:val="28"/>
          <w:szCs w:val="28"/>
        </w:rPr>
        <w:t>Council meeting</w:t>
      </w:r>
      <w:r w:rsidR="00763353">
        <w:rPr>
          <w:rFonts w:ascii="Calibri" w:hAnsi="Calibri" w:cs="Calibri"/>
          <w:sz w:val="28"/>
          <w:szCs w:val="28"/>
        </w:rPr>
        <w:t xml:space="preserve">. Motion passed </w:t>
      </w:r>
      <w:r w:rsidR="00A92480">
        <w:rPr>
          <w:rFonts w:ascii="Calibri" w:hAnsi="Calibri" w:cs="Calibri"/>
          <w:sz w:val="28"/>
          <w:szCs w:val="28"/>
        </w:rPr>
        <w:t>6</w:t>
      </w:r>
      <w:r w:rsidR="00763353">
        <w:rPr>
          <w:rFonts w:ascii="Calibri" w:hAnsi="Calibri" w:cs="Calibri"/>
          <w:sz w:val="28"/>
          <w:szCs w:val="28"/>
        </w:rPr>
        <w:t>-0.</w:t>
      </w:r>
    </w:p>
    <w:p w14:paraId="258BD99C" w14:textId="77777777" w:rsidR="00763353" w:rsidRDefault="00763353" w:rsidP="006C5903">
      <w:pPr>
        <w:rPr>
          <w:rFonts w:ascii="Calibri" w:hAnsi="Calibri" w:cs="Calibri"/>
          <w:b/>
          <w:bCs/>
          <w:sz w:val="28"/>
          <w:szCs w:val="28"/>
          <w:u w:val="single"/>
        </w:rPr>
      </w:pPr>
    </w:p>
    <w:p w14:paraId="2865B800" w14:textId="291F857B" w:rsidR="00A92480" w:rsidRDefault="00A92480" w:rsidP="006C5903">
      <w:pPr>
        <w:rPr>
          <w:rFonts w:ascii="Calibri" w:hAnsi="Calibri" w:cs="Calibri"/>
          <w:b/>
          <w:bCs/>
          <w:sz w:val="28"/>
          <w:szCs w:val="28"/>
          <w:u w:val="single"/>
        </w:rPr>
      </w:pPr>
      <w:r>
        <w:rPr>
          <w:rFonts w:ascii="Calibri" w:hAnsi="Calibri" w:cs="Calibri"/>
          <w:b/>
          <w:bCs/>
          <w:sz w:val="28"/>
          <w:szCs w:val="28"/>
          <w:u w:val="single"/>
        </w:rPr>
        <w:t>Re: Council Board Appointments</w:t>
      </w:r>
    </w:p>
    <w:p w14:paraId="2F0B3695" w14:textId="154791A9" w:rsidR="00395371" w:rsidRDefault="00395371" w:rsidP="00395371">
      <w:pPr>
        <w:pStyle w:val="ListParagraph"/>
        <w:numPr>
          <w:ilvl w:val="0"/>
          <w:numId w:val="30"/>
        </w:numPr>
        <w:rPr>
          <w:rFonts w:ascii="Calibri" w:hAnsi="Calibri" w:cs="Calibri"/>
          <w:sz w:val="28"/>
          <w:szCs w:val="28"/>
          <w:u w:val="single"/>
        </w:rPr>
      </w:pPr>
      <w:r w:rsidRPr="00395371">
        <w:rPr>
          <w:rFonts w:ascii="Calibri" w:hAnsi="Calibri" w:cs="Calibri"/>
          <w:sz w:val="28"/>
          <w:szCs w:val="28"/>
          <w:u w:val="single"/>
        </w:rPr>
        <w:t xml:space="preserve">Alcohol </w:t>
      </w:r>
      <w:r>
        <w:rPr>
          <w:rFonts w:ascii="Calibri" w:hAnsi="Calibri" w:cs="Calibri"/>
          <w:sz w:val="28"/>
          <w:szCs w:val="28"/>
          <w:u w:val="single"/>
        </w:rPr>
        <w:t>&amp; Beverage Board- Lori Speer- Annual Term- Reappointment</w:t>
      </w:r>
    </w:p>
    <w:p w14:paraId="5AF47795" w14:textId="04322912" w:rsidR="00395371" w:rsidRPr="00395371" w:rsidRDefault="00395371"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 xml:space="preserve">Convention, Visitor &amp; Tourism Commission- Richard Nichols- 4 Year Term- </w:t>
      </w:r>
      <w:r>
        <w:rPr>
          <w:rFonts w:ascii="Calibri" w:hAnsi="Calibri" w:cs="Calibri"/>
          <w:sz w:val="28"/>
          <w:szCs w:val="28"/>
        </w:rPr>
        <w:t xml:space="preserve">Richard Nichols </w:t>
      </w:r>
      <w:r w:rsidR="008627D3">
        <w:rPr>
          <w:rFonts w:ascii="Calibri" w:hAnsi="Calibri" w:cs="Calibri"/>
          <w:sz w:val="28"/>
          <w:szCs w:val="28"/>
        </w:rPr>
        <w:t xml:space="preserve">declined reappointment. </w:t>
      </w:r>
      <w:r>
        <w:rPr>
          <w:rFonts w:ascii="Calibri" w:hAnsi="Calibri" w:cs="Calibri"/>
          <w:sz w:val="28"/>
          <w:szCs w:val="28"/>
        </w:rPr>
        <w:t>Ryan O’Neal</w:t>
      </w:r>
      <w:r w:rsidR="002A2345">
        <w:rPr>
          <w:rFonts w:ascii="Calibri" w:hAnsi="Calibri" w:cs="Calibri"/>
          <w:sz w:val="28"/>
          <w:szCs w:val="28"/>
        </w:rPr>
        <w:t>l</w:t>
      </w:r>
      <w:r>
        <w:rPr>
          <w:rFonts w:ascii="Calibri" w:hAnsi="Calibri" w:cs="Calibri"/>
          <w:sz w:val="28"/>
          <w:szCs w:val="28"/>
        </w:rPr>
        <w:t xml:space="preserve"> has agreed to be appointed </w:t>
      </w:r>
      <w:r w:rsidR="00193F88">
        <w:rPr>
          <w:rFonts w:ascii="Calibri" w:hAnsi="Calibri" w:cs="Calibri"/>
          <w:sz w:val="28"/>
          <w:szCs w:val="28"/>
        </w:rPr>
        <w:t>to</w:t>
      </w:r>
      <w:r>
        <w:rPr>
          <w:rFonts w:ascii="Calibri" w:hAnsi="Calibri" w:cs="Calibri"/>
          <w:sz w:val="28"/>
          <w:szCs w:val="28"/>
        </w:rPr>
        <w:t xml:space="preserve"> the Convention, Visitor &amp; Tourism Commission.</w:t>
      </w:r>
    </w:p>
    <w:p w14:paraId="02C93C67" w14:textId="09DC4E2D" w:rsidR="00395371" w:rsidRDefault="00395371"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Convention, Visitor &amp; Tourism Commission- John Cotter- 4 Year Term- Reappointment</w:t>
      </w:r>
    </w:p>
    <w:p w14:paraId="71A736BE" w14:textId="2060ADE9" w:rsidR="00395371" w:rsidRDefault="00395371"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 xml:space="preserve">Economic Development Commission- Ron Lehman- 2 Year Term- </w:t>
      </w:r>
      <w:r w:rsidR="00CB6F52">
        <w:rPr>
          <w:rFonts w:ascii="Calibri" w:hAnsi="Calibri" w:cs="Calibri"/>
          <w:sz w:val="28"/>
          <w:szCs w:val="28"/>
          <w:u w:val="single"/>
        </w:rPr>
        <w:t xml:space="preserve">Nomination to Commissioners for </w:t>
      </w:r>
      <w:r>
        <w:rPr>
          <w:rFonts w:ascii="Calibri" w:hAnsi="Calibri" w:cs="Calibri"/>
          <w:sz w:val="28"/>
          <w:szCs w:val="28"/>
          <w:u w:val="single"/>
        </w:rPr>
        <w:t>Reappointment</w:t>
      </w:r>
    </w:p>
    <w:p w14:paraId="6C159E5A" w14:textId="2356E249" w:rsidR="00395371" w:rsidRPr="00F53549" w:rsidRDefault="00395371"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Emergency Management Advisory Board- Jerry F</w:t>
      </w:r>
      <w:r w:rsidR="00CB6F52">
        <w:rPr>
          <w:rFonts w:ascii="Calibri" w:hAnsi="Calibri" w:cs="Calibri"/>
          <w:sz w:val="28"/>
          <w:szCs w:val="28"/>
          <w:u w:val="single"/>
        </w:rPr>
        <w:t>ry</w:t>
      </w:r>
      <w:r>
        <w:rPr>
          <w:rFonts w:ascii="Calibri" w:hAnsi="Calibri" w:cs="Calibri"/>
          <w:sz w:val="28"/>
          <w:szCs w:val="28"/>
          <w:u w:val="single"/>
        </w:rPr>
        <w:t xml:space="preserve">e- Annual Term- </w:t>
      </w:r>
      <w:r>
        <w:rPr>
          <w:rFonts w:ascii="Calibri" w:hAnsi="Calibri" w:cs="Calibri"/>
          <w:sz w:val="28"/>
          <w:szCs w:val="28"/>
        </w:rPr>
        <w:t xml:space="preserve">Jerry Frye has decided to step down from the Emergency Management Advisory Board. Bryan </w:t>
      </w:r>
      <w:r w:rsidR="00F53549">
        <w:rPr>
          <w:rFonts w:ascii="Calibri" w:hAnsi="Calibri" w:cs="Calibri"/>
          <w:sz w:val="28"/>
          <w:szCs w:val="28"/>
        </w:rPr>
        <w:t xml:space="preserve">Woodall has agreed to be appointed </w:t>
      </w:r>
      <w:r w:rsidR="00193F88">
        <w:rPr>
          <w:rFonts w:ascii="Calibri" w:hAnsi="Calibri" w:cs="Calibri"/>
          <w:sz w:val="28"/>
          <w:szCs w:val="28"/>
        </w:rPr>
        <w:t>to</w:t>
      </w:r>
      <w:r w:rsidR="00F53549">
        <w:rPr>
          <w:rFonts w:ascii="Calibri" w:hAnsi="Calibri" w:cs="Calibri"/>
          <w:sz w:val="28"/>
          <w:szCs w:val="28"/>
        </w:rPr>
        <w:t xml:space="preserve"> the Emergency Management Advisory Board. </w:t>
      </w:r>
    </w:p>
    <w:p w14:paraId="2EDF35F7" w14:textId="5733CA52"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Greene County Economic Development Corporation- Kelly Zimmerly- Reappointment</w:t>
      </w:r>
    </w:p>
    <w:p w14:paraId="762BAFFA" w14:textId="57E0D7A4"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Bloomfield-Eastern Public Library- Charlene Kluemper- 4 Year Term</w:t>
      </w:r>
      <w:r w:rsidR="00193F88">
        <w:rPr>
          <w:rFonts w:ascii="Calibri" w:hAnsi="Calibri" w:cs="Calibri"/>
          <w:sz w:val="28"/>
          <w:szCs w:val="28"/>
          <w:u w:val="single"/>
        </w:rPr>
        <w:t xml:space="preserve">- Tabled until next month </w:t>
      </w:r>
    </w:p>
    <w:p w14:paraId="3837307E" w14:textId="78E58C08"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 xml:space="preserve">Personnel Administration Committee- Kelly Zimmerly- Reappointment </w:t>
      </w:r>
    </w:p>
    <w:p w14:paraId="50AE201A" w14:textId="193A0825"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Plan Commission- Karen Abrams- Reappointment</w:t>
      </w:r>
    </w:p>
    <w:p w14:paraId="3D53B6F9" w14:textId="6D9D6B59"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PTABOA Board- Melonie Graves- (R)- Annual- Reappointment</w:t>
      </w:r>
    </w:p>
    <w:p w14:paraId="76B3211B" w14:textId="3F7C0A46"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lastRenderedPageBreak/>
        <w:t>PTABOA Board- Bill Sipes- (D)- Annual- Reappointment</w:t>
      </w:r>
    </w:p>
    <w:p w14:paraId="4C559153" w14:textId="4F30C4BE" w:rsidR="00F53549" w:rsidRDefault="00F53549"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Redevelopment Commission- Shane Smith- Annual- Reappointment</w:t>
      </w:r>
    </w:p>
    <w:p w14:paraId="05ED375E" w14:textId="62572305" w:rsidR="00F53549" w:rsidRDefault="00193F88"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Redevelopment Commission- Karen Abrams- Annual- Table until next month</w:t>
      </w:r>
      <w:r w:rsidR="00DA5F45">
        <w:rPr>
          <w:rFonts w:ascii="Calibri" w:hAnsi="Calibri" w:cs="Calibri"/>
          <w:sz w:val="28"/>
          <w:szCs w:val="28"/>
          <w:u w:val="single"/>
        </w:rPr>
        <w:t xml:space="preserve"> Karen Abrams has decided to step down from the Redevelopment Commission. Table until next month</w:t>
      </w:r>
    </w:p>
    <w:p w14:paraId="727AC5F2" w14:textId="1BBA7963" w:rsidR="00193F88" w:rsidRDefault="00193F88"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Regional Sewer District- Louis Massette- Annual- Reappointment</w:t>
      </w:r>
    </w:p>
    <w:p w14:paraId="429A0211" w14:textId="0B3EAAD9" w:rsidR="00193F88" w:rsidRDefault="00193F88"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Regional Sewer District- Timothy Turpen- Annual- Reappointment</w:t>
      </w:r>
    </w:p>
    <w:p w14:paraId="1D4988DC" w14:textId="398750F2" w:rsidR="00193F88" w:rsidRDefault="00193F88" w:rsidP="00395371">
      <w:pPr>
        <w:pStyle w:val="ListParagraph"/>
        <w:numPr>
          <w:ilvl w:val="0"/>
          <w:numId w:val="30"/>
        </w:numPr>
        <w:rPr>
          <w:rFonts w:ascii="Calibri" w:hAnsi="Calibri" w:cs="Calibri"/>
          <w:sz w:val="28"/>
          <w:szCs w:val="28"/>
          <w:u w:val="single"/>
        </w:rPr>
      </w:pPr>
      <w:r>
        <w:rPr>
          <w:rFonts w:ascii="Calibri" w:hAnsi="Calibri" w:cs="Calibri"/>
          <w:sz w:val="28"/>
          <w:szCs w:val="28"/>
          <w:u w:val="single"/>
        </w:rPr>
        <w:t>SIDC Board- Randall Brown- Annual- Reappointment</w:t>
      </w:r>
    </w:p>
    <w:p w14:paraId="4D17C352" w14:textId="18F4CCD3" w:rsidR="00193F88" w:rsidRDefault="00193F88" w:rsidP="00193F88">
      <w:pPr>
        <w:pStyle w:val="ListParagraph"/>
        <w:numPr>
          <w:ilvl w:val="0"/>
          <w:numId w:val="30"/>
        </w:numPr>
        <w:rPr>
          <w:rFonts w:ascii="Calibri" w:hAnsi="Calibri" w:cs="Calibri"/>
          <w:sz w:val="28"/>
          <w:szCs w:val="28"/>
        </w:rPr>
      </w:pPr>
      <w:r w:rsidRPr="00193F88">
        <w:rPr>
          <w:rFonts w:ascii="Calibri" w:hAnsi="Calibri" w:cs="Calibri"/>
          <w:sz w:val="28"/>
          <w:szCs w:val="28"/>
          <w:u w:val="single"/>
        </w:rPr>
        <w:t xml:space="preserve">Solid Waste Board- Brent Murray- Annual- </w:t>
      </w:r>
      <w:r w:rsidRPr="00193F88">
        <w:rPr>
          <w:rFonts w:ascii="Calibri" w:hAnsi="Calibri" w:cs="Calibri"/>
          <w:sz w:val="28"/>
          <w:szCs w:val="28"/>
        </w:rPr>
        <w:t xml:space="preserve">Brent Murray resigned as County Councilman on October 31, 2025, and stepped down from the Solid Waste Board. John Wilkes has agreed to be appointed to the Solid Waste Board. </w:t>
      </w:r>
    </w:p>
    <w:p w14:paraId="16164EEE" w14:textId="4CE470E0" w:rsidR="00193F88" w:rsidRDefault="00193F88" w:rsidP="00193F88">
      <w:pPr>
        <w:rPr>
          <w:rFonts w:ascii="Calibri" w:hAnsi="Calibri" w:cs="Calibri"/>
          <w:sz w:val="28"/>
          <w:szCs w:val="28"/>
        </w:rPr>
      </w:pPr>
      <w:r>
        <w:rPr>
          <w:rFonts w:ascii="Calibri" w:hAnsi="Calibri" w:cs="Calibri"/>
          <w:sz w:val="28"/>
          <w:szCs w:val="28"/>
        </w:rPr>
        <w:t>John Wilkes moved, and Ron Lehman seconded, to table the Bloomfield-Eastern Library Board appointment and the Redevelopment Commission appointment to the January meeting on January 27, 2026.</w:t>
      </w:r>
      <w:r w:rsidR="00395C4B">
        <w:rPr>
          <w:rFonts w:ascii="Calibri" w:hAnsi="Calibri" w:cs="Calibri"/>
          <w:sz w:val="28"/>
          <w:szCs w:val="28"/>
        </w:rPr>
        <w:t xml:space="preserve"> Motion passed 6-0.</w:t>
      </w:r>
    </w:p>
    <w:p w14:paraId="31C1582D" w14:textId="77777777" w:rsidR="00667E15" w:rsidRDefault="00667E15" w:rsidP="00193F88">
      <w:pPr>
        <w:rPr>
          <w:rFonts w:ascii="Calibri" w:hAnsi="Calibri" w:cs="Calibri"/>
          <w:sz w:val="28"/>
          <w:szCs w:val="28"/>
        </w:rPr>
      </w:pPr>
    </w:p>
    <w:p w14:paraId="27F45164" w14:textId="340B54CF" w:rsidR="00395C4B" w:rsidRPr="00193F88" w:rsidRDefault="00395C4B" w:rsidP="00193F88">
      <w:pPr>
        <w:rPr>
          <w:rFonts w:ascii="Calibri" w:hAnsi="Calibri" w:cs="Calibri"/>
          <w:sz w:val="28"/>
          <w:szCs w:val="28"/>
        </w:rPr>
      </w:pPr>
      <w:r>
        <w:rPr>
          <w:rFonts w:ascii="Calibri" w:hAnsi="Calibri" w:cs="Calibri"/>
          <w:sz w:val="28"/>
          <w:szCs w:val="28"/>
        </w:rPr>
        <w:t>Ron Lehman moved, and Randall Brown seconded, to approve the rest of the appointments and reappointments as listed above. Motion passed 6-0.</w:t>
      </w:r>
    </w:p>
    <w:p w14:paraId="40D8047A" w14:textId="77777777" w:rsidR="00193F88" w:rsidRDefault="00193F88" w:rsidP="00193F88">
      <w:pPr>
        <w:rPr>
          <w:rFonts w:ascii="Calibri" w:hAnsi="Calibri" w:cs="Calibri"/>
          <w:sz w:val="28"/>
          <w:szCs w:val="28"/>
        </w:rPr>
      </w:pPr>
    </w:p>
    <w:p w14:paraId="6FE0EE44" w14:textId="7CA6C977" w:rsidR="00763353" w:rsidRPr="00763353" w:rsidRDefault="00763353" w:rsidP="006C5903">
      <w:pPr>
        <w:rPr>
          <w:rFonts w:ascii="Calibri" w:hAnsi="Calibri" w:cs="Calibri"/>
          <w:b/>
          <w:bCs/>
          <w:sz w:val="28"/>
          <w:szCs w:val="28"/>
          <w:u w:val="single"/>
        </w:rPr>
      </w:pPr>
      <w:r w:rsidRPr="00763353">
        <w:rPr>
          <w:rFonts w:ascii="Calibri" w:hAnsi="Calibri" w:cs="Calibri"/>
          <w:b/>
          <w:bCs/>
          <w:sz w:val="28"/>
          <w:szCs w:val="28"/>
          <w:u w:val="single"/>
        </w:rPr>
        <w:t>Re: Council- Salary Ordinance for 2026</w:t>
      </w:r>
    </w:p>
    <w:p w14:paraId="750733F6" w14:textId="205C7FF3" w:rsidR="006C5903" w:rsidRDefault="00395C4B" w:rsidP="006C5903">
      <w:pPr>
        <w:rPr>
          <w:rFonts w:ascii="Calibri" w:hAnsi="Calibri" w:cs="Calibri"/>
          <w:sz w:val="28"/>
          <w:szCs w:val="28"/>
        </w:rPr>
      </w:pPr>
      <w:r>
        <w:rPr>
          <w:rFonts w:ascii="Calibri" w:hAnsi="Calibri" w:cs="Calibri"/>
          <w:sz w:val="28"/>
          <w:szCs w:val="28"/>
        </w:rPr>
        <w:t>Karen Abrams</w:t>
      </w:r>
      <w:r w:rsidR="00763353">
        <w:rPr>
          <w:rFonts w:ascii="Calibri" w:hAnsi="Calibri" w:cs="Calibri"/>
          <w:sz w:val="28"/>
          <w:szCs w:val="28"/>
        </w:rPr>
        <w:t xml:space="preserve"> moved, and </w:t>
      </w:r>
      <w:r>
        <w:rPr>
          <w:rFonts w:ascii="Calibri" w:hAnsi="Calibri" w:cs="Calibri"/>
          <w:sz w:val="28"/>
          <w:szCs w:val="28"/>
        </w:rPr>
        <w:t>Ron Lehman</w:t>
      </w:r>
      <w:r w:rsidR="00763353">
        <w:rPr>
          <w:rFonts w:ascii="Calibri" w:hAnsi="Calibri" w:cs="Calibri"/>
          <w:sz w:val="28"/>
          <w:szCs w:val="28"/>
        </w:rPr>
        <w:t xml:space="preserve"> seconded, to </w:t>
      </w:r>
      <w:r>
        <w:rPr>
          <w:rFonts w:ascii="Calibri" w:hAnsi="Calibri" w:cs="Calibri"/>
          <w:sz w:val="28"/>
          <w:szCs w:val="28"/>
        </w:rPr>
        <w:t>approve the 2026 Salary Ordinance as presented</w:t>
      </w:r>
      <w:r w:rsidR="00763353">
        <w:rPr>
          <w:rFonts w:ascii="Calibri" w:hAnsi="Calibri" w:cs="Calibri"/>
          <w:sz w:val="28"/>
          <w:szCs w:val="28"/>
        </w:rPr>
        <w:t xml:space="preserve">. Motion passed </w:t>
      </w:r>
      <w:r>
        <w:rPr>
          <w:rFonts w:ascii="Calibri" w:hAnsi="Calibri" w:cs="Calibri"/>
          <w:sz w:val="28"/>
          <w:szCs w:val="28"/>
        </w:rPr>
        <w:t>6</w:t>
      </w:r>
      <w:r w:rsidR="00763353">
        <w:rPr>
          <w:rFonts w:ascii="Calibri" w:hAnsi="Calibri" w:cs="Calibri"/>
          <w:sz w:val="28"/>
          <w:szCs w:val="28"/>
        </w:rPr>
        <w:t>-0.</w:t>
      </w:r>
    </w:p>
    <w:p w14:paraId="13950047" w14:textId="77777777" w:rsidR="009E70B0" w:rsidRDefault="009E70B0" w:rsidP="006C5903">
      <w:pPr>
        <w:rPr>
          <w:rFonts w:ascii="Calibri" w:hAnsi="Calibri" w:cs="Calibri"/>
          <w:sz w:val="28"/>
          <w:szCs w:val="28"/>
        </w:rPr>
      </w:pPr>
    </w:p>
    <w:p w14:paraId="77B1743A" w14:textId="275C246A" w:rsidR="00763353" w:rsidRPr="00763353" w:rsidRDefault="00763353" w:rsidP="006C5903">
      <w:pPr>
        <w:rPr>
          <w:rFonts w:ascii="Calibri" w:hAnsi="Calibri" w:cs="Calibri"/>
          <w:b/>
          <w:bCs/>
          <w:sz w:val="28"/>
          <w:szCs w:val="28"/>
          <w:u w:val="single"/>
        </w:rPr>
      </w:pPr>
      <w:r w:rsidRPr="00763353">
        <w:rPr>
          <w:rFonts w:ascii="Calibri" w:hAnsi="Calibri" w:cs="Calibri"/>
          <w:b/>
          <w:bCs/>
          <w:sz w:val="28"/>
          <w:szCs w:val="28"/>
          <w:u w:val="single"/>
        </w:rPr>
        <w:t xml:space="preserve">Re: Council- Proposed Employee Handbook, PTO Policy, &amp; Appendix I- EMS Personnel </w:t>
      </w:r>
    </w:p>
    <w:p w14:paraId="4A5F6196" w14:textId="7C57E25D" w:rsidR="00395C4B" w:rsidRPr="006C5903" w:rsidRDefault="00395C4B" w:rsidP="006C5903">
      <w:pPr>
        <w:rPr>
          <w:rFonts w:ascii="Calibri" w:hAnsi="Calibri" w:cs="Calibri"/>
          <w:sz w:val="28"/>
          <w:szCs w:val="28"/>
        </w:rPr>
      </w:pPr>
      <w:r>
        <w:rPr>
          <w:rFonts w:ascii="Calibri" w:hAnsi="Calibri" w:cs="Calibri"/>
          <w:sz w:val="28"/>
          <w:szCs w:val="28"/>
        </w:rPr>
        <w:t xml:space="preserve">John Wilkes moved, and Karen Abrams seconded, to </w:t>
      </w:r>
      <w:r w:rsidR="003579A0">
        <w:rPr>
          <w:rFonts w:ascii="Calibri" w:hAnsi="Calibri" w:cs="Calibri"/>
          <w:sz w:val="28"/>
          <w:szCs w:val="28"/>
        </w:rPr>
        <w:t>table this matter</w:t>
      </w:r>
      <w:r>
        <w:rPr>
          <w:rFonts w:ascii="Calibri" w:hAnsi="Calibri" w:cs="Calibri"/>
          <w:sz w:val="28"/>
          <w:szCs w:val="28"/>
        </w:rPr>
        <w:t>, and to</w:t>
      </w:r>
      <w:r w:rsidR="003579A0">
        <w:rPr>
          <w:rFonts w:ascii="Calibri" w:hAnsi="Calibri" w:cs="Calibri"/>
          <w:sz w:val="28"/>
          <w:szCs w:val="28"/>
        </w:rPr>
        <w:t xml:space="preserve"> address this matter during a </w:t>
      </w:r>
      <w:r>
        <w:rPr>
          <w:rFonts w:ascii="Calibri" w:hAnsi="Calibri" w:cs="Calibri"/>
          <w:sz w:val="28"/>
          <w:szCs w:val="28"/>
        </w:rPr>
        <w:t>Special Meeting on December 29, 2025, at 4pm in the Commissioners’ Room. Motion passed 6-0.</w:t>
      </w:r>
    </w:p>
    <w:p w14:paraId="4D708C99" w14:textId="77777777" w:rsidR="00BC5AE5" w:rsidRDefault="00BC5AE5" w:rsidP="00BC5AE5">
      <w:pPr>
        <w:rPr>
          <w:rFonts w:ascii="Calibri" w:hAnsi="Calibri" w:cs="Calibri"/>
          <w:b/>
          <w:bCs/>
          <w:sz w:val="28"/>
          <w:szCs w:val="28"/>
          <w:u w:val="single"/>
        </w:rPr>
      </w:pPr>
    </w:p>
    <w:p w14:paraId="0A85A0A2" w14:textId="2D862391" w:rsidR="00395C4B" w:rsidRDefault="00395C4B" w:rsidP="00BC5AE5">
      <w:pPr>
        <w:rPr>
          <w:rFonts w:ascii="Calibri" w:hAnsi="Calibri" w:cs="Calibri"/>
          <w:b/>
          <w:bCs/>
          <w:sz w:val="28"/>
          <w:szCs w:val="28"/>
          <w:u w:val="single"/>
        </w:rPr>
      </w:pPr>
      <w:r>
        <w:rPr>
          <w:rFonts w:ascii="Calibri" w:hAnsi="Calibri" w:cs="Calibri"/>
          <w:b/>
          <w:bCs/>
          <w:sz w:val="28"/>
          <w:szCs w:val="28"/>
          <w:u w:val="single"/>
        </w:rPr>
        <w:t>Re: County Attorney- Job Description</w:t>
      </w:r>
    </w:p>
    <w:p w14:paraId="79A331B6" w14:textId="4DBC0A52" w:rsidR="00395C4B" w:rsidRPr="00395C4B" w:rsidRDefault="00395C4B" w:rsidP="00BC5AE5">
      <w:pPr>
        <w:rPr>
          <w:rFonts w:ascii="Calibri" w:hAnsi="Calibri" w:cs="Calibri"/>
          <w:sz w:val="28"/>
          <w:szCs w:val="28"/>
        </w:rPr>
      </w:pPr>
      <w:r>
        <w:rPr>
          <w:rFonts w:ascii="Calibri" w:hAnsi="Calibri" w:cs="Calibri"/>
          <w:sz w:val="28"/>
          <w:szCs w:val="28"/>
        </w:rPr>
        <w:t xml:space="preserve">Karen Abrams moved, and John Wilkes seconded, to approve the Soil &amp; Water </w:t>
      </w:r>
      <w:r w:rsidR="00E7208E">
        <w:rPr>
          <w:rFonts w:ascii="Calibri" w:hAnsi="Calibri" w:cs="Calibri"/>
          <w:sz w:val="28"/>
          <w:szCs w:val="28"/>
        </w:rPr>
        <w:t xml:space="preserve">Work-Based Learning Conservation </w:t>
      </w:r>
      <w:r>
        <w:rPr>
          <w:rFonts w:ascii="Calibri" w:hAnsi="Calibri" w:cs="Calibri"/>
          <w:sz w:val="28"/>
          <w:szCs w:val="28"/>
        </w:rPr>
        <w:t>Intern job description presented to the council by County Attorney Marvin Abshire. Motion passed 6-0.</w:t>
      </w:r>
    </w:p>
    <w:p w14:paraId="490E6F0D" w14:textId="77777777" w:rsidR="00395C4B" w:rsidRDefault="00395C4B" w:rsidP="0060160F">
      <w:pPr>
        <w:rPr>
          <w:rFonts w:ascii="Calibri" w:hAnsi="Calibri" w:cs="Calibri"/>
          <w:b/>
          <w:bCs/>
          <w:sz w:val="28"/>
          <w:szCs w:val="28"/>
          <w:u w:val="single"/>
        </w:rPr>
      </w:pPr>
    </w:p>
    <w:p w14:paraId="682B41F5" w14:textId="3C271A91" w:rsidR="0060160F" w:rsidRDefault="003153CB" w:rsidP="0060160F">
      <w:pPr>
        <w:rPr>
          <w:rFonts w:ascii="Calibri" w:hAnsi="Calibri" w:cs="Calibri"/>
          <w:b/>
          <w:bCs/>
          <w:sz w:val="28"/>
          <w:szCs w:val="28"/>
          <w:u w:val="single"/>
        </w:rPr>
      </w:pPr>
      <w:r w:rsidRPr="003153CB">
        <w:rPr>
          <w:rFonts w:ascii="Calibri" w:hAnsi="Calibri" w:cs="Calibri"/>
          <w:b/>
          <w:bCs/>
          <w:sz w:val="28"/>
          <w:szCs w:val="28"/>
          <w:u w:val="single"/>
        </w:rPr>
        <w:t xml:space="preserve">Re: </w:t>
      </w:r>
      <w:r w:rsidR="0070633F">
        <w:rPr>
          <w:rFonts w:ascii="Calibri" w:hAnsi="Calibri" w:cs="Calibri"/>
          <w:b/>
          <w:bCs/>
          <w:sz w:val="28"/>
          <w:szCs w:val="28"/>
          <w:u w:val="single"/>
        </w:rPr>
        <w:t xml:space="preserve">Council- </w:t>
      </w:r>
      <w:r w:rsidR="00763353">
        <w:rPr>
          <w:rFonts w:ascii="Calibri" w:hAnsi="Calibri" w:cs="Calibri"/>
          <w:b/>
          <w:bCs/>
          <w:sz w:val="28"/>
          <w:szCs w:val="28"/>
          <w:u w:val="single"/>
        </w:rPr>
        <w:t xml:space="preserve">Other Business to Come Before </w:t>
      </w:r>
      <w:r w:rsidR="00395C4B">
        <w:rPr>
          <w:rFonts w:ascii="Calibri" w:hAnsi="Calibri" w:cs="Calibri"/>
          <w:b/>
          <w:bCs/>
          <w:sz w:val="28"/>
          <w:szCs w:val="28"/>
          <w:u w:val="single"/>
        </w:rPr>
        <w:t>the</w:t>
      </w:r>
      <w:r w:rsidR="00763353">
        <w:rPr>
          <w:rFonts w:ascii="Calibri" w:hAnsi="Calibri" w:cs="Calibri"/>
          <w:b/>
          <w:bCs/>
          <w:sz w:val="28"/>
          <w:szCs w:val="28"/>
          <w:u w:val="single"/>
        </w:rPr>
        <w:t xml:space="preserve"> Council</w:t>
      </w:r>
    </w:p>
    <w:p w14:paraId="074B198C" w14:textId="442B7F86" w:rsidR="0060160F" w:rsidRPr="00BC5AE5" w:rsidRDefault="00395C4B" w:rsidP="00BC5AE5">
      <w:pPr>
        <w:rPr>
          <w:rFonts w:ascii="Calibri" w:hAnsi="Calibri" w:cs="Calibri"/>
          <w:sz w:val="28"/>
          <w:szCs w:val="28"/>
        </w:rPr>
      </w:pPr>
      <w:r>
        <w:rPr>
          <w:rFonts w:ascii="Calibri" w:hAnsi="Calibri" w:cs="Calibri"/>
          <w:sz w:val="28"/>
          <w:szCs w:val="28"/>
        </w:rPr>
        <w:t xml:space="preserve">Brent Murray came before the Council to let them know that it had been a pleasure working with them over the years and wanted to wish everyone good luck. </w:t>
      </w:r>
      <w:r w:rsidR="0060160F">
        <w:rPr>
          <w:rFonts w:ascii="Calibri" w:hAnsi="Calibri" w:cs="Calibri"/>
          <w:sz w:val="28"/>
          <w:szCs w:val="28"/>
        </w:rPr>
        <w:t xml:space="preserve"> </w:t>
      </w:r>
    </w:p>
    <w:p w14:paraId="15D5A109" w14:textId="77777777" w:rsidR="00F672F3" w:rsidRPr="00F672F3" w:rsidRDefault="00F672F3" w:rsidP="00F672F3">
      <w:pPr>
        <w:rPr>
          <w:rFonts w:ascii="Calibri" w:hAnsi="Calibri" w:cs="Calibri"/>
          <w:sz w:val="28"/>
          <w:szCs w:val="28"/>
        </w:rPr>
      </w:pPr>
    </w:p>
    <w:p w14:paraId="44D93632" w14:textId="5293F96D" w:rsidR="00500E20" w:rsidRPr="00D06265" w:rsidRDefault="00500E20" w:rsidP="00500E20">
      <w:pPr>
        <w:rPr>
          <w:rFonts w:ascii="Calibri" w:hAnsi="Calibri" w:cs="Calibri"/>
          <w:sz w:val="28"/>
          <w:szCs w:val="28"/>
        </w:rPr>
      </w:pPr>
      <w:r w:rsidRPr="00D06265">
        <w:rPr>
          <w:rFonts w:ascii="Calibri" w:hAnsi="Calibri" w:cs="Calibri"/>
          <w:sz w:val="28"/>
          <w:szCs w:val="28"/>
        </w:rPr>
        <w:t xml:space="preserve">There being no further business to come before the council, </w:t>
      </w:r>
      <w:r w:rsidR="00395C4B">
        <w:rPr>
          <w:rFonts w:ascii="Calibri" w:hAnsi="Calibri" w:cs="Calibri"/>
          <w:sz w:val="28"/>
          <w:szCs w:val="28"/>
        </w:rPr>
        <w:t>Bryan Woodall</w:t>
      </w:r>
      <w:r w:rsidRPr="00D06265">
        <w:rPr>
          <w:rFonts w:ascii="Calibri" w:hAnsi="Calibri" w:cs="Calibri"/>
          <w:sz w:val="28"/>
          <w:szCs w:val="28"/>
        </w:rPr>
        <w:t xml:space="preserve"> moved, and </w:t>
      </w:r>
      <w:r w:rsidR="00395C4B">
        <w:rPr>
          <w:rFonts w:ascii="Calibri" w:hAnsi="Calibri" w:cs="Calibri"/>
          <w:sz w:val="28"/>
          <w:szCs w:val="28"/>
        </w:rPr>
        <w:t>Ron Lehman</w:t>
      </w:r>
      <w:r w:rsidRPr="00D06265">
        <w:rPr>
          <w:rFonts w:ascii="Calibri" w:hAnsi="Calibri" w:cs="Calibri"/>
          <w:sz w:val="28"/>
          <w:szCs w:val="28"/>
        </w:rPr>
        <w:t xml:space="preserve"> seconded, </w:t>
      </w:r>
      <w:r w:rsidR="00881DB2" w:rsidRPr="00D06265">
        <w:rPr>
          <w:rFonts w:ascii="Calibri" w:hAnsi="Calibri" w:cs="Calibri"/>
          <w:sz w:val="28"/>
          <w:szCs w:val="28"/>
        </w:rPr>
        <w:t xml:space="preserve">to adjourn. </w:t>
      </w:r>
      <w:r w:rsidR="00E449E9" w:rsidRPr="00D06265">
        <w:rPr>
          <w:rFonts w:ascii="Calibri" w:hAnsi="Calibri" w:cs="Calibri"/>
          <w:sz w:val="28"/>
          <w:szCs w:val="28"/>
        </w:rPr>
        <w:t xml:space="preserve">Motion passed </w:t>
      </w:r>
      <w:r w:rsidR="00E7208E">
        <w:rPr>
          <w:rFonts w:ascii="Calibri" w:hAnsi="Calibri" w:cs="Calibri"/>
          <w:sz w:val="28"/>
          <w:szCs w:val="28"/>
        </w:rPr>
        <w:t>6</w:t>
      </w:r>
      <w:r w:rsidR="00E449E9" w:rsidRPr="00D06265">
        <w:rPr>
          <w:rFonts w:ascii="Calibri" w:hAnsi="Calibri" w:cs="Calibri"/>
          <w:sz w:val="28"/>
          <w:szCs w:val="28"/>
        </w:rPr>
        <w:t>-0.</w:t>
      </w:r>
    </w:p>
    <w:p w14:paraId="09BCF2AD" w14:textId="77777777" w:rsidR="00881DB2" w:rsidRDefault="00881DB2" w:rsidP="00500E20"/>
    <w:p w14:paraId="471ED0C7" w14:textId="31BCF0FF"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043C42BB" w14:textId="77777777" w:rsidR="00D06265" w:rsidRPr="00462803" w:rsidRDefault="00D06265" w:rsidP="00D06265">
      <w:pPr>
        <w:spacing w:after="0" w:line="240" w:lineRule="auto"/>
        <w:rPr>
          <w:rFonts w:cs="Calibri"/>
          <w:sz w:val="28"/>
          <w:szCs w:val="28"/>
        </w:rPr>
      </w:pPr>
      <w:r w:rsidRPr="00462803">
        <w:rPr>
          <w:rFonts w:cs="Calibri"/>
          <w:sz w:val="28"/>
          <w:szCs w:val="28"/>
        </w:rPr>
        <w:t>Jerry R. Frye</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Ronald Lehman</w:t>
      </w:r>
    </w:p>
    <w:p w14:paraId="16D8AAA5" w14:textId="77777777" w:rsidR="00D06265" w:rsidRPr="00462803" w:rsidRDefault="00D06265" w:rsidP="00D06265">
      <w:pPr>
        <w:spacing w:after="0" w:line="240" w:lineRule="auto"/>
        <w:rPr>
          <w:rFonts w:cs="Calibri"/>
          <w:sz w:val="28"/>
          <w:szCs w:val="28"/>
        </w:rPr>
      </w:pPr>
    </w:p>
    <w:p w14:paraId="111743F3" w14:textId="77777777" w:rsidR="00D06265" w:rsidRPr="00462803" w:rsidRDefault="00D06265" w:rsidP="00D06265">
      <w:pPr>
        <w:spacing w:after="0" w:line="240" w:lineRule="auto"/>
        <w:rPr>
          <w:rFonts w:cs="Calibri"/>
          <w:sz w:val="28"/>
          <w:szCs w:val="28"/>
        </w:rPr>
      </w:pPr>
    </w:p>
    <w:p w14:paraId="44968A1C" w14:textId="01514A9D"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4D5DA2">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E3D1CED" w14:textId="275124F8" w:rsidR="00D06265" w:rsidRPr="00462803" w:rsidRDefault="00D06265" w:rsidP="00D06265">
      <w:pPr>
        <w:spacing w:after="0" w:line="240" w:lineRule="auto"/>
        <w:rPr>
          <w:rFonts w:cs="Calibri"/>
          <w:sz w:val="28"/>
          <w:szCs w:val="28"/>
        </w:rPr>
      </w:pPr>
      <w:r w:rsidRPr="00462803">
        <w:rPr>
          <w:rFonts w:cs="Calibri"/>
          <w:sz w:val="28"/>
          <w:szCs w:val="28"/>
        </w:rPr>
        <w:t>Kelly Zimmerly</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00395C4B">
        <w:rPr>
          <w:rFonts w:cs="Calibri"/>
          <w:sz w:val="28"/>
          <w:szCs w:val="28"/>
        </w:rPr>
        <w:t>John Wilkes</w:t>
      </w:r>
    </w:p>
    <w:p w14:paraId="698B983F" w14:textId="77777777" w:rsidR="00D06265" w:rsidRPr="00462803" w:rsidRDefault="00D06265" w:rsidP="00D06265">
      <w:pPr>
        <w:spacing w:after="0" w:line="240" w:lineRule="auto"/>
        <w:rPr>
          <w:rFonts w:cs="Calibri"/>
          <w:sz w:val="28"/>
          <w:szCs w:val="28"/>
        </w:rPr>
      </w:pPr>
    </w:p>
    <w:p w14:paraId="2B5C9529" w14:textId="77777777" w:rsidR="00D06265" w:rsidRPr="00462803" w:rsidRDefault="00D06265" w:rsidP="00D06265">
      <w:pPr>
        <w:spacing w:after="0" w:line="240" w:lineRule="auto"/>
        <w:rPr>
          <w:rFonts w:cs="Calibri"/>
          <w:sz w:val="28"/>
          <w:szCs w:val="28"/>
        </w:rPr>
      </w:pPr>
    </w:p>
    <w:p w14:paraId="19D30B6E" w14:textId="3C42869E"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sz w:val="28"/>
          <w:szCs w:val="28"/>
        </w:rPr>
        <w:tab/>
      </w:r>
      <w:r w:rsidRPr="00462803">
        <w:rPr>
          <w:rFonts w:cs="Calibri"/>
          <w:sz w:val="28"/>
          <w:szCs w:val="28"/>
        </w:rPr>
        <w:tab/>
      </w:r>
      <w:r w:rsidR="00295787">
        <w:rPr>
          <w:rFonts w:cs="Calibri"/>
          <w:sz w:val="28"/>
          <w:szCs w:val="28"/>
        </w:rPr>
        <w:t xml:space="preserve">                                      </w:t>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506A4404" w14:textId="77777777" w:rsidR="00D06265" w:rsidRPr="00462803" w:rsidRDefault="00D06265" w:rsidP="00D06265">
      <w:pPr>
        <w:spacing w:after="0" w:line="240" w:lineRule="auto"/>
        <w:rPr>
          <w:rFonts w:cs="Calibri"/>
          <w:sz w:val="28"/>
          <w:szCs w:val="28"/>
        </w:rPr>
      </w:pPr>
      <w:r w:rsidRPr="00462803">
        <w:rPr>
          <w:rFonts w:cs="Calibri"/>
          <w:sz w:val="28"/>
          <w:szCs w:val="28"/>
        </w:rPr>
        <w:t>Karen Abrams</w:t>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r>
      <w:r w:rsidRPr="00462803">
        <w:rPr>
          <w:rFonts w:cs="Calibri"/>
          <w:sz w:val="28"/>
          <w:szCs w:val="28"/>
        </w:rPr>
        <w:tab/>
        <w:t>Bryan Woodall</w:t>
      </w:r>
    </w:p>
    <w:p w14:paraId="17C02B1E" w14:textId="77777777" w:rsidR="00D06265" w:rsidRPr="00462803" w:rsidRDefault="00D06265" w:rsidP="00D06265">
      <w:pPr>
        <w:spacing w:after="0" w:line="240" w:lineRule="auto"/>
        <w:rPr>
          <w:rFonts w:cs="Calibri"/>
          <w:sz w:val="28"/>
          <w:szCs w:val="28"/>
        </w:rPr>
      </w:pPr>
    </w:p>
    <w:p w14:paraId="4242D353" w14:textId="77777777" w:rsidR="00D06265" w:rsidRPr="00462803" w:rsidRDefault="00D06265" w:rsidP="00D06265">
      <w:pPr>
        <w:spacing w:after="0" w:line="240" w:lineRule="auto"/>
        <w:rPr>
          <w:rFonts w:cs="Calibri"/>
          <w:sz w:val="28"/>
          <w:szCs w:val="28"/>
        </w:rPr>
      </w:pPr>
    </w:p>
    <w:p w14:paraId="18B1DE30" w14:textId="4C505942" w:rsidR="00D06265" w:rsidRPr="00462803" w:rsidRDefault="00D06265" w:rsidP="00D06265">
      <w:pPr>
        <w:spacing w:after="0" w:line="240" w:lineRule="auto"/>
        <w:rPr>
          <w:rFonts w:cs="Calibri"/>
          <w:sz w:val="28"/>
          <w:szCs w:val="28"/>
        </w:rPr>
      </w:pP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r w:rsidRPr="00462803">
        <w:rPr>
          <w:rFonts w:cs="Calibri"/>
          <w:b/>
          <w:sz w:val="28"/>
          <w:szCs w:val="28"/>
          <w:u w:val="single"/>
        </w:rPr>
        <w:tab/>
      </w:r>
    </w:p>
    <w:p w14:paraId="7AA59267" w14:textId="1CCB98ED" w:rsidR="00D06265" w:rsidRPr="00462803" w:rsidRDefault="00D06265" w:rsidP="00D06265">
      <w:pPr>
        <w:spacing w:after="0" w:line="240" w:lineRule="auto"/>
        <w:rPr>
          <w:rFonts w:cs="Calibri"/>
          <w:sz w:val="28"/>
          <w:szCs w:val="28"/>
        </w:rPr>
      </w:pPr>
      <w:r w:rsidRPr="00462803">
        <w:rPr>
          <w:rFonts w:cs="Calibri"/>
          <w:sz w:val="28"/>
          <w:szCs w:val="28"/>
        </w:rPr>
        <w:lastRenderedPageBreak/>
        <w:t>Randall Bro</w:t>
      </w:r>
      <w:r w:rsidR="00D5610D">
        <w:rPr>
          <w:rFonts w:cs="Calibri"/>
          <w:sz w:val="28"/>
          <w:szCs w:val="28"/>
        </w:rPr>
        <w:t>wn</w:t>
      </w:r>
    </w:p>
    <w:p w14:paraId="3CEE77BF" w14:textId="77777777" w:rsidR="00D06265" w:rsidRDefault="00D06265" w:rsidP="00D06265">
      <w:pPr>
        <w:spacing w:after="0" w:line="240" w:lineRule="auto"/>
        <w:rPr>
          <w:rFonts w:cs="Calibri"/>
          <w:sz w:val="28"/>
          <w:szCs w:val="28"/>
        </w:rPr>
      </w:pPr>
    </w:p>
    <w:p w14:paraId="2374BDD2" w14:textId="77777777" w:rsidR="00D06265" w:rsidRDefault="00D06265" w:rsidP="00D06265">
      <w:pPr>
        <w:spacing w:after="0" w:line="240" w:lineRule="auto"/>
        <w:rPr>
          <w:rFonts w:cs="Calibri"/>
          <w:sz w:val="28"/>
          <w:szCs w:val="28"/>
        </w:rPr>
      </w:pPr>
    </w:p>
    <w:p w14:paraId="50A2D630" w14:textId="77777777" w:rsidR="00D06265" w:rsidRPr="00462803" w:rsidRDefault="00D06265" w:rsidP="00D06265">
      <w:pPr>
        <w:spacing w:after="0" w:line="240" w:lineRule="auto"/>
        <w:rPr>
          <w:rFonts w:cs="Calibri"/>
          <w:sz w:val="28"/>
          <w:szCs w:val="28"/>
        </w:rPr>
      </w:pPr>
    </w:p>
    <w:p w14:paraId="11FFD26C" w14:textId="77777777" w:rsidR="00D06265" w:rsidRPr="00462803" w:rsidRDefault="00D06265" w:rsidP="00D06265">
      <w:pPr>
        <w:spacing w:after="0" w:line="240" w:lineRule="auto"/>
        <w:rPr>
          <w:rFonts w:cs="Calibri"/>
          <w:sz w:val="28"/>
          <w:szCs w:val="28"/>
        </w:rPr>
      </w:pPr>
      <w:r w:rsidRPr="00462803">
        <w:rPr>
          <w:rFonts w:cs="Calibri"/>
          <w:sz w:val="28"/>
          <w:szCs w:val="28"/>
        </w:rPr>
        <w:t>Attest:</w:t>
      </w:r>
    </w:p>
    <w:p w14:paraId="500EAA03" w14:textId="77777777" w:rsidR="00300BF6" w:rsidRDefault="00300BF6" w:rsidP="00D06265">
      <w:pPr>
        <w:spacing w:after="0" w:line="240" w:lineRule="auto"/>
        <w:rPr>
          <w:rFonts w:cs="Calibri"/>
          <w:b/>
          <w:sz w:val="28"/>
          <w:szCs w:val="28"/>
          <w:u w:val="single"/>
        </w:rPr>
      </w:pPr>
    </w:p>
    <w:p w14:paraId="514EDAB9" w14:textId="0602EDBF" w:rsidR="00D06265" w:rsidRPr="00462803" w:rsidRDefault="00513B55" w:rsidP="00D06265">
      <w:pPr>
        <w:spacing w:after="0" w:line="240" w:lineRule="auto"/>
        <w:rPr>
          <w:rFonts w:cs="Calibri"/>
          <w:sz w:val="28"/>
          <w:szCs w:val="28"/>
        </w:rPr>
      </w:pPr>
      <w:r>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r w:rsidR="00D06265" w:rsidRPr="00462803">
        <w:rPr>
          <w:rFonts w:cs="Calibri"/>
          <w:b/>
          <w:sz w:val="28"/>
          <w:szCs w:val="28"/>
          <w:u w:val="single"/>
        </w:rPr>
        <w:tab/>
      </w:r>
    </w:p>
    <w:p w14:paraId="5929D5D4" w14:textId="77777777" w:rsidR="00D06265" w:rsidRPr="005D3139" w:rsidRDefault="00D06265" w:rsidP="00D06265">
      <w:pPr>
        <w:spacing w:after="0" w:line="240" w:lineRule="auto"/>
        <w:rPr>
          <w:sz w:val="28"/>
          <w:szCs w:val="28"/>
        </w:rPr>
      </w:pPr>
      <w:r>
        <w:rPr>
          <w:rFonts w:cs="Calibri"/>
          <w:sz w:val="28"/>
          <w:szCs w:val="28"/>
        </w:rPr>
        <w:t>Heather Perry</w:t>
      </w:r>
      <w:r w:rsidRPr="00462803">
        <w:rPr>
          <w:rFonts w:cs="Calibri"/>
          <w:sz w:val="28"/>
          <w:szCs w:val="28"/>
        </w:rPr>
        <w:t>, Auditor</w:t>
      </w:r>
      <w:r w:rsidRPr="00462803">
        <w:rPr>
          <w:rFonts w:cs="Calibri"/>
          <w:sz w:val="28"/>
          <w:szCs w:val="28"/>
        </w:rPr>
        <w:tab/>
      </w:r>
    </w:p>
    <w:p w14:paraId="641698A5" w14:textId="77777777" w:rsidR="00881DB2" w:rsidRPr="007458DE" w:rsidRDefault="00881DB2" w:rsidP="00500E20"/>
    <w:sectPr w:rsidR="00881DB2" w:rsidRPr="007458DE" w:rsidSect="00300BF6">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937"/>
    <w:multiLevelType w:val="hybridMultilevel"/>
    <w:tmpl w:val="E31C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0218"/>
    <w:multiLevelType w:val="hybridMultilevel"/>
    <w:tmpl w:val="176AA8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7F14D96"/>
    <w:multiLevelType w:val="hybridMultilevel"/>
    <w:tmpl w:val="6B0E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B711A"/>
    <w:multiLevelType w:val="hybridMultilevel"/>
    <w:tmpl w:val="1B6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E314A"/>
    <w:multiLevelType w:val="hybridMultilevel"/>
    <w:tmpl w:val="33FC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53911"/>
    <w:multiLevelType w:val="hybridMultilevel"/>
    <w:tmpl w:val="11F4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6637A"/>
    <w:multiLevelType w:val="hybridMultilevel"/>
    <w:tmpl w:val="F55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33C91"/>
    <w:multiLevelType w:val="hybridMultilevel"/>
    <w:tmpl w:val="DC8A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609D4"/>
    <w:multiLevelType w:val="hybridMultilevel"/>
    <w:tmpl w:val="709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C1AAF"/>
    <w:multiLevelType w:val="hybridMultilevel"/>
    <w:tmpl w:val="B8A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2466A"/>
    <w:multiLevelType w:val="hybridMultilevel"/>
    <w:tmpl w:val="06D6A7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0162192"/>
    <w:multiLevelType w:val="hybridMultilevel"/>
    <w:tmpl w:val="A82A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51106"/>
    <w:multiLevelType w:val="hybridMultilevel"/>
    <w:tmpl w:val="A646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933B5"/>
    <w:multiLevelType w:val="hybridMultilevel"/>
    <w:tmpl w:val="B8F0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763CF"/>
    <w:multiLevelType w:val="hybridMultilevel"/>
    <w:tmpl w:val="B38C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77AE3"/>
    <w:multiLevelType w:val="hybridMultilevel"/>
    <w:tmpl w:val="357099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E1147D5"/>
    <w:multiLevelType w:val="hybridMultilevel"/>
    <w:tmpl w:val="F30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74E3D"/>
    <w:multiLevelType w:val="hybridMultilevel"/>
    <w:tmpl w:val="5FCE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74DEB"/>
    <w:multiLevelType w:val="hybridMultilevel"/>
    <w:tmpl w:val="3DAE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01500"/>
    <w:multiLevelType w:val="hybridMultilevel"/>
    <w:tmpl w:val="91D8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E1D7B"/>
    <w:multiLevelType w:val="hybridMultilevel"/>
    <w:tmpl w:val="61E8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B2848"/>
    <w:multiLevelType w:val="hybridMultilevel"/>
    <w:tmpl w:val="13A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1382E"/>
    <w:multiLevelType w:val="hybridMultilevel"/>
    <w:tmpl w:val="C8B2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62442"/>
    <w:multiLevelType w:val="hybridMultilevel"/>
    <w:tmpl w:val="857A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471AF"/>
    <w:multiLevelType w:val="hybridMultilevel"/>
    <w:tmpl w:val="880A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20697"/>
    <w:multiLevelType w:val="hybridMultilevel"/>
    <w:tmpl w:val="F60CE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2E38DE"/>
    <w:multiLevelType w:val="hybridMultilevel"/>
    <w:tmpl w:val="9D1C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06897"/>
    <w:multiLevelType w:val="hybridMultilevel"/>
    <w:tmpl w:val="7D28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714B3"/>
    <w:multiLevelType w:val="hybridMultilevel"/>
    <w:tmpl w:val="34CE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DB08B0"/>
    <w:multiLevelType w:val="hybridMultilevel"/>
    <w:tmpl w:val="5AB4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617FD"/>
    <w:multiLevelType w:val="hybridMultilevel"/>
    <w:tmpl w:val="152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5F4A93"/>
    <w:multiLevelType w:val="hybridMultilevel"/>
    <w:tmpl w:val="3EA0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63C5E"/>
    <w:multiLevelType w:val="hybridMultilevel"/>
    <w:tmpl w:val="FFE4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84D05"/>
    <w:multiLevelType w:val="hybridMultilevel"/>
    <w:tmpl w:val="37B2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508075">
    <w:abstractNumId w:val="33"/>
  </w:num>
  <w:num w:numId="2" w16cid:durableId="1676110154">
    <w:abstractNumId w:val="8"/>
  </w:num>
  <w:num w:numId="3" w16cid:durableId="1803616889">
    <w:abstractNumId w:val="9"/>
  </w:num>
  <w:num w:numId="4" w16cid:durableId="17048392">
    <w:abstractNumId w:val="18"/>
  </w:num>
  <w:num w:numId="5" w16cid:durableId="1170170674">
    <w:abstractNumId w:val="15"/>
  </w:num>
  <w:num w:numId="6" w16cid:durableId="1868907776">
    <w:abstractNumId w:val="25"/>
  </w:num>
  <w:num w:numId="7" w16cid:durableId="2077387073">
    <w:abstractNumId w:val="14"/>
  </w:num>
  <w:num w:numId="8" w16cid:durableId="1854108328">
    <w:abstractNumId w:val="30"/>
  </w:num>
  <w:num w:numId="9" w16cid:durableId="693070277">
    <w:abstractNumId w:val="28"/>
  </w:num>
  <w:num w:numId="10" w16cid:durableId="735398209">
    <w:abstractNumId w:val="1"/>
  </w:num>
  <w:num w:numId="11" w16cid:durableId="1120951075">
    <w:abstractNumId w:val="10"/>
  </w:num>
  <w:num w:numId="12" w16cid:durableId="1252736164">
    <w:abstractNumId w:val="6"/>
  </w:num>
  <w:num w:numId="13" w16cid:durableId="1021706628">
    <w:abstractNumId w:val="20"/>
  </w:num>
  <w:num w:numId="14" w16cid:durableId="488402059">
    <w:abstractNumId w:val="21"/>
  </w:num>
  <w:num w:numId="15" w16cid:durableId="1116095813">
    <w:abstractNumId w:val="16"/>
  </w:num>
  <w:num w:numId="16" w16cid:durableId="908461447">
    <w:abstractNumId w:val="19"/>
  </w:num>
  <w:num w:numId="17" w16cid:durableId="466510166">
    <w:abstractNumId w:val="27"/>
  </w:num>
  <w:num w:numId="18" w16cid:durableId="1728532644">
    <w:abstractNumId w:val="26"/>
  </w:num>
  <w:num w:numId="19" w16cid:durableId="492795891">
    <w:abstractNumId w:val="29"/>
  </w:num>
  <w:num w:numId="20" w16cid:durableId="1596091672">
    <w:abstractNumId w:val="3"/>
  </w:num>
  <w:num w:numId="21" w16cid:durableId="682702616">
    <w:abstractNumId w:val="23"/>
  </w:num>
  <w:num w:numId="22" w16cid:durableId="502626185">
    <w:abstractNumId w:val="4"/>
  </w:num>
  <w:num w:numId="23" w16cid:durableId="794640304">
    <w:abstractNumId w:val="31"/>
  </w:num>
  <w:num w:numId="24" w16cid:durableId="1687247204">
    <w:abstractNumId w:val="11"/>
  </w:num>
  <w:num w:numId="25" w16cid:durableId="499277047">
    <w:abstractNumId w:val="12"/>
  </w:num>
  <w:num w:numId="26" w16cid:durableId="2141803812">
    <w:abstractNumId w:val="7"/>
  </w:num>
  <w:num w:numId="27" w16cid:durableId="247547329">
    <w:abstractNumId w:val="13"/>
  </w:num>
  <w:num w:numId="28" w16cid:durableId="2005276676">
    <w:abstractNumId w:val="5"/>
  </w:num>
  <w:num w:numId="29" w16cid:durableId="1010328347">
    <w:abstractNumId w:val="17"/>
  </w:num>
  <w:num w:numId="30" w16cid:durableId="1854958218">
    <w:abstractNumId w:val="0"/>
  </w:num>
  <w:num w:numId="31" w16cid:durableId="332883360">
    <w:abstractNumId w:val="32"/>
  </w:num>
  <w:num w:numId="32" w16cid:durableId="646326813">
    <w:abstractNumId w:val="22"/>
  </w:num>
  <w:num w:numId="33" w16cid:durableId="597450133">
    <w:abstractNumId w:val="24"/>
  </w:num>
  <w:num w:numId="34" w16cid:durableId="18201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F6"/>
    <w:rsid w:val="00005291"/>
    <w:rsid w:val="0000596A"/>
    <w:rsid w:val="000117E4"/>
    <w:rsid w:val="00012324"/>
    <w:rsid w:val="00015DDB"/>
    <w:rsid w:val="00016354"/>
    <w:rsid w:val="00020620"/>
    <w:rsid w:val="00027C36"/>
    <w:rsid w:val="00032E26"/>
    <w:rsid w:val="00032FF1"/>
    <w:rsid w:val="00033ECA"/>
    <w:rsid w:val="00034126"/>
    <w:rsid w:val="00035457"/>
    <w:rsid w:val="0004620B"/>
    <w:rsid w:val="00050C98"/>
    <w:rsid w:val="000543D7"/>
    <w:rsid w:val="00056A61"/>
    <w:rsid w:val="000800A5"/>
    <w:rsid w:val="00092F6D"/>
    <w:rsid w:val="000C0693"/>
    <w:rsid w:val="000C5903"/>
    <w:rsid w:val="000C6DA8"/>
    <w:rsid w:val="000C749B"/>
    <w:rsid w:val="000D4081"/>
    <w:rsid w:val="000E7382"/>
    <w:rsid w:val="000E77C4"/>
    <w:rsid w:val="00100238"/>
    <w:rsid w:val="00101CE9"/>
    <w:rsid w:val="00105229"/>
    <w:rsid w:val="00107465"/>
    <w:rsid w:val="00107CBF"/>
    <w:rsid w:val="001142BA"/>
    <w:rsid w:val="001214D2"/>
    <w:rsid w:val="001270B1"/>
    <w:rsid w:val="00132745"/>
    <w:rsid w:val="0014451C"/>
    <w:rsid w:val="00144E65"/>
    <w:rsid w:val="0015608A"/>
    <w:rsid w:val="00164FDB"/>
    <w:rsid w:val="00170536"/>
    <w:rsid w:val="00171789"/>
    <w:rsid w:val="00183E3F"/>
    <w:rsid w:val="001903D4"/>
    <w:rsid w:val="00193F88"/>
    <w:rsid w:val="00194665"/>
    <w:rsid w:val="001A12D5"/>
    <w:rsid w:val="001B423F"/>
    <w:rsid w:val="001B51CB"/>
    <w:rsid w:val="001C0E9A"/>
    <w:rsid w:val="001C5572"/>
    <w:rsid w:val="001C59E8"/>
    <w:rsid w:val="001C5A64"/>
    <w:rsid w:val="001D2F35"/>
    <w:rsid w:val="001E0B14"/>
    <w:rsid w:val="001E262F"/>
    <w:rsid w:val="001E30BA"/>
    <w:rsid w:val="001F15C3"/>
    <w:rsid w:val="001F554F"/>
    <w:rsid w:val="001F62C9"/>
    <w:rsid w:val="00217D7C"/>
    <w:rsid w:val="00220444"/>
    <w:rsid w:val="002207C0"/>
    <w:rsid w:val="002238BA"/>
    <w:rsid w:val="002264DC"/>
    <w:rsid w:val="00242D74"/>
    <w:rsid w:val="00244D99"/>
    <w:rsid w:val="00255F0C"/>
    <w:rsid w:val="00256C7C"/>
    <w:rsid w:val="00260B56"/>
    <w:rsid w:val="00263029"/>
    <w:rsid w:val="0026399F"/>
    <w:rsid w:val="002649AA"/>
    <w:rsid w:val="00264ECE"/>
    <w:rsid w:val="002743D4"/>
    <w:rsid w:val="00274B6E"/>
    <w:rsid w:val="00275DF1"/>
    <w:rsid w:val="00280D47"/>
    <w:rsid w:val="00294F14"/>
    <w:rsid w:val="00295787"/>
    <w:rsid w:val="002A04B3"/>
    <w:rsid w:val="002A2345"/>
    <w:rsid w:val="002A6592"/>
    <w:rsid w:val="002B55B7"/>
    <w:rsid w:val="002C15FD"/>
    <w:rsid w:val="002D1013"/>
    <w:rsid w:val="002E3371"/>
    <w:rsid w:val="002E38F8"/>
    <w:rsid w:val="00300BF6"/>
    <w:rsid w:val="00302B83"/>
    <w:rsid w:val="00307F17"/>
    <w:rsid w:val="003153CB"/>
    <w:rsid w:val="00331078"/>
    <w:rsid w:val="00346312"/>
    <w:rsid w:val="0034679C"/>
    <w:rsid w:val="00353400"/>
    <w:rsid w:val="003579A0"/>
    <w:rsid w:val="003715BB"/>
    <w:rsid w:val="003831F0"/>
    <w:rsid w:val="00385B3D"/>
    <w:rsid w:val="00390B2A"/>
    <w:rsid w:val="00395371"/>
    <w:rsid w:val="00395C4B"/>
    <w:rsid w:val="003A6BA3"/>
    <w:rsid w:val="003C1D7D"/>
    <w:rsid w:val="003D19A2"/>
    <w:rsid w:val="003D1F25"/>
    <w:rsid w:val="003E2C85"/>
    <w:rsid w:val="003E566B"/>
    <w:rsid w:val="003F5B25"/>
    <w:rsid w:val="00400016"/>
    <w:rsid w:val="0042467D"/>
    <w:rsid w:val="00426C91"/>
    <w:rsid w:val="00443381"/>
    <w:rsid w:val="00446E04"/>
    <w:rsid w:val="004528A3"/>
    <w:rsid w:val="00457F83"/>
    <w:rsid w:val="0046086D"/>
    <w:rsid w:val="00462FAA"/>
    <w:rsid w:val="004632CA"/>
    <w:rsid w:val="00466660"/>
    <w:rsid w:val="00470A07"/>
    <w:rsid w:val="00474D79"/>
    <w:rsid w:val="0048001D"/>
    <w:rsid w:val="004831C2"/>
    <w:rsid w:val="004836EE"/>
    <w:rsid w:val="00484279"/>
    <w:rsid w:val="00484D2A"/>
    <w:rsid w:val="004A50DA"/>
    <w:rsid w:val="004C1127"/>
    <w:rsid w:val="004C5B83"/>
    <w:rsid w:val="004D0923"/>
    <w:rsid w:val="004D3D65"/>
    <w:rsid w:val="004D4061"/>
    <w:rsid w:val="004D5DA2"/>
    <w:rsid w:val="004D735D"/>
    <w:rsid w:val="004E1671"/>
    <w:rsid w:val="004E2002"/>
    <w:rsid w:val="004E4089"/>
    <w:rsid w:val="004E4D87"/>
    <w:rsid w:val="004F0FE2"/>
    <w:rsid w:val="004F3714"/>
    <w:rsid w:val="004F4A2A"/>
    <w:rsid w:val="004F4BE4"/>
    <w:rsid w:val="005007D3"/>
    <w:rsid w:val="00500E20"/>
    <w:rsid w:val="00513B55"/>
    <w:rsid w:val="00516837"/>
    <w:rsid w:val="00520322"/>
    <w:rsid w:val="00521680"/>
    <w:rsid w:val="0052529D"/>
    <w:rsid w:val="00532B8C"/>
    <w:rsid w:val="00537B54"/>
    <w:rsid w:val="00542D41"/>
    <w:rsid w:val="00550600"/>
    <w:rsid w:val="005519E8"/>
    <w:rsid w:val="0055306F"/>
    <w:rsid w:val="00574B35"/>
    <w:rsid w:val="00580BC5"/>
    <w:rsid w:val="00582862"/>
    <w:rsid w:val="00582C44"/>
    <w:rsid w:val="00597E52"/>
    <w:rsid w:val="005A0F47"/>
    <w:rsid w:val="005A3BFC"/>
    <w:rsid w:val="005B183D"/>
    <w:rsid w:val="005B65CA"/>
    <w:rsid w:val="005C5518"/>
    <w:rsid w:val="005C7F9E"/>
    <w:rsid w:val="005D0982"/>
    <w:rsid w:val="005D0FD9"/>
    <w:rsid w:val="005D6535"/>
    <w:rsid w:val="005E3FD0"/>
    <w:rsid w:val="005E7E83"/>
    <w:rsid w:val="005E7FD6"/>
    <w:rsid w:val="005F058A"/>
    <w:rsid w:val="005F39C1"/>
    <w:rsid w:val="005F4A50"/>
    <w:rsid w:val="0060160F"/>
    <w:rsid w:val="00604430"/>
    <w:rsid w:val="00604D6B"/>
    <w:rsid w:val="00605DFA"/>
    <w:rsid w:val="00621398"/>
    <w:rsid w:val="006307A0"/>
    <w:rsid w:val="0064736A"/>
    <w:rsid w:val="00652D74"/>
    <w:rsid w:val="00653D35"/>
    <w:rsid w:val="006551E1"/>
    <w:rsid w:val="00661179"/>
    <w:rsid w:val="00667E15"/>
    <w:rsid w:val="00680303"/>
    <w:rsid w:val="006807D1"/>
    <w:rsid w:val="00684B6A"/>
    <w:rsid w:val="006875A6"/>
    <w:rsid w:val="006B192F"/>
    <w:rsid w:val="006C01B7"/>
    <w:rsid w:val="006C5903"/>
    <w:rsid w:val="006D2C8D"/>
    <w:rsid w:val="006E2FD0"/>
    <w:rsid w:val="006E7828"/>
    <w:rsid w:val="006F1C55"/>
    <w:rsid w:val="00704C5A"/>
    <w:rsid w:val="0070633F"/>
    <w:rsid w:val="00710B99"/>
    <w:rsid w:val="0071494F"/>
    <w:rsid w:val="00720449"/>
    <w:rsid w:val="0073370D"/>
    <w:rsid w:val="00734E75"/>
    <w:rsid w:val="007350F6"/>
    <w:rsid w:val="00741018"/>
    <w:rsid w:val="007458DE"/>
    <w:rsid w:val="00763353"/>
    <w:rsid w:val="00765326"/>
    <w:rsid w:val="007711FE"/>
    <w:rsid w:val="007811CF"/>
    <w:rsid w:val="00783A81"/>
    <w:rsid w:val="00784EFC"/>
    <w:rsid w:val="00787486"/>
    <w:rsid w:val="007909C7"/>
    <w:rsid w:val="00794F0B"/>
    <w:rsid w:val="007B3340"/>
    <w:rsid w:val="007B45ED"/>
    <w:rsid w:val="007B6CA6"/>
    <w:rsid w:val="007B6F8E"/>
    <w:rsid w:val="007D0CF9"/>
    <w:rsid w:val="007D3F0D"/>
    <w:rsid w:val="007D6F83"/>
    <w:rsid w:val="007D7713"/>
    <w:rsid w:val="007D78BB"/>
    <w:rsid w:val="007E5709"/>
    <w:rsid w:val="007F1623"/>
    <w:rsid w:val="007F5B41"/>
    <w:rsid w:val="0081004E"/>
    <w:rsid w:val="00810C7C"/>
    <w:rsid w:val="00816223"/>
    <w:rsid w:val="008176A4"/>
    <w:rsid w:val="0082151E"/>
    <w:rsid w:val="0082629F"/>
    <w:rsid w:val="00826FA1"/>
    <w:rsid w:val="00833782"/>
    <w:rsid w:val="0084118D"/>
    <w:rsid w:val="00846ABC"/>
    <w:rsid w:val="00847465"/>
    <w:rsid w:val="008542D8"/>
    <w:rsid w:val="008543C7"/>
    <w:rsid w:val="0086093A"/>
    <w:rsid w:val="00861E7E"/>
    <w:rsid w:val="008627D3"/>
    <w:rsid w:val="008668E0"/>
    <w:rsid w:val="008716F1"/>
    <w:rsid w:val="00872F61"/>
    <w:rsid w:val="0087332B"/>
    <w:rsid w:val="008750C4"/>
    <w:rsid w:val="00881DB2"/>
    <w:rsid w:val="008834B9"/>
    <w:rsid w:val="00885E80"/>
    <w:rsid w:val="008860C1"/>
    <w:rsid w:val="00886966"/>
    <w:rsid w:val="008970A7"/>
    <w:rsid w:val="008B08B7"/>
    <w:rsid w:val="008B2B35"/>
    <w:rsid w:val="008B360E"/>
    <w:rsid w:val="008B571A"/>
    <w:rsid w:val="008C011F"/>
    <w:rsid w:val="008C4717"/>
    <w:rsid w:val="008C4C6C"/>
    <w:rsid w:val="008C6023"/>
    <w:rsid w:val="008C79FD"/>
    <w:rsid w:val="008D2869"/>
    <w:rsid w:val="008D430E"/>
    <w:rsid w:val="008D475F"/>
    <w:rsid w:val="008E1709"/>
    <w:rsid w:val="008E3DE8"/>
    <w:rsid w:val="008F0B5A"/>
    <w:rsid w:val="008F114D"/>
    <w:rsid w:val="0090100F"/>
    <w:rsid w:val="009014F1"/>
    <w:rsid w:val="0090282B"/>
    <w:rsid w:val="00905D18"/>
    <w:rsid w:val="00917D14"/>
    <w:rsid w:val="00922C25"/>
    <w:rsid w:val="00926887"/>
    <w:rsid w:val="00931361"/>
    <w:rsid w:val="009320BA"/>
    <w:rsid w:val="00945839"/>
    <w:rsid w:val="0095312A"/>
    <w:rsid w:val="009602E0"/>
    <w:rsid w:val="009606A0"/>
    <w:rsid w:val="00961149"/>
    <w:rsid w:val="009665A6"/>
    <w:rsid w:val="00974C5A"/>
    <w:rsid w:val="009757E2"/>
    <w:rsid w:val="00976121"/>
    <w:rsid w:val="00976F37"/>
    <w:rsid w:val="009872E7"/>
    <w:rsid w:val="009A0E20"/>
    <w:rsid w:val="009A176C"/>
    <w:rsid w:val="009A4F09"/>
    <w:rsid w:val="009B1CCE"/>
    <w:rsid w:val="009B3CEC"/>
    <w:rsid w:val="009B5714"/>
    <w:rsid w:val="009C62BD"/>
    <w:rsid w:val="009D261B"/>
    <w:rsid w:val="009D3668"/>
    <w:rsid w:val="009E70B0"/>
    <w:rsid w:val="00A02720"/>
    <w:rsid w:val="00A078CD"/>
    <w:rsid w:val="00A112FC"/>
    <w:rsid w:val="00A17533"/>
    <w:rsid w:val="00A3089B"/>
    <w:rsid w:val="00A33A31"/>
    <w:rsid w:val="00A4193D"/>
    <w:rsid w:val="00A46B39"/>
    <w:rsid w:val="00A52DC2"/>
    <w:rsid w:val="00A54631"/>
    <w:rsid w:val="00A57AF1"/>
    <w:rsid w:val="00A81B05"/>
    <w:rsid w:val="00A830BC"/>
    <w:rsid w:val="00A92480"/>
    <w:rsid w:val="00A95C86"/>
    <w:rsid w:val="00AA1930"/>
    <w:rsid w:val="00AA64A4"/>
    <w:rsid w:val="00AB170E"/>
    <w:rsid w:val="00AB582D"/>
    <w:rsid w:val="00AD1014"/>
    <w:rsid w:val="00AD3AC3"/>
    <w:rsid w:val="00AD6470"/>
    <w:rsid w:val="00AD7F02"/>
    <w:rsid w:val="00AE0E22"/>
    <w:rsid w:val="00AE2D1F"/>
    <w:rsid w:val="00AE2D97"/>
    <w:rsid w:val="00AE547B"/>
    <w:rsid w:val="00AF0461"/>
    <w:rsid w:val="00AF2C81"/>
    <w:rsid w:val="00AF4B37"/>
    <w:rsid w:val="00B04916"/>
    <w:rsid w:val="00B14D14"/>
    <w:rsid w:val="00B2018A"/>
    <w:rsid w:val="00B30C15"/>
    <w:rsid w:val="00B34A1D"/>
    <w:rsid w:val="00B40454"/>
    <w:rsid w:val="00B43915"/>
    <w:rsid w:val="00B46FDF"/>
    <w:rsid w:val="00B56685"/>
    <w:rsid w:val="00B607F7"/>
    <w:rsid w:val="00B62C17"/>
    <w:rsid w:val="00B76922"/>
    <w:rsid w:val="00B81602"/>
    <w:rsid w:val="00B877B0"/>
    <w:rsid w:val="00B93C14"/>
    <w:rsid w:val="00B960F3"/>
    <w:rsid w:val="00B9799F"/>
    <w:rsid w:val="00BA41E2"/>
    <w:rsid w:val="00BB6528"/>
    <w:rsid w:val="00BC4FC4"/>
    <w:rsid w:val="00BC5AE5"/>
    <w:rsid w:val="00BD22D2"/>
    <w:rsid w:val="00BD2454"/>
    <w:rsid w:val="00BD40D3"/>
    <w:rsid w:val="00BF47BC"/>
    <w:rsid w:val="00BF4C48"/>
    <w:rsid w:val="00C10641"/>
    <w:rsid w:val="00C1217E"/>
    <w:rsid w:val="00C128DA"/>
    <w:rsid w:val="00C1666B"/>
    <w:rsid w:val="00C167AF"/>
    <w:rsid w:val="00C16AC9"/>
    <w:rsid w:val="00C237EB"/>
    <w:rsid w:val="00C31577"/>
    <w:rsid w:val="00C31862"/>
    <w:rsid w:val="00C33560"/>
    <w:rsid w:val="00C41C7C"/>
    <w:rsid w:val="00C4227B"/>
    <w:rsid w:val="00C4455F"/>
    <w:rsid w:val="00C51864"/>
    <w:rsid w:val="00C52E49"/>
    <w:rsid w:val="00C63C42"/>
    <w:rsid w:val="00C648F6"/>
    <w:rsid w:val="00C66398"/>
    <w:rsid w:val="00C7577D"/>
    <w:rsid w:val="00C82DB6"/>
    <w:rsid w:val="00C91BB9"/>
    <w:rsid w:val="00C9216D"/>
    <w:rsid w:val="00C97069"/>
    <w:rsid w:val="00CA104F"/>
    <w:rsid w:val="00CA2723"/>
    <w:rsid w:val="00CA6310"/>
    <w:rsid w:val="00CB5FAA"/>
    <w:rsid w:val="00CB6F52"/>
    <w:rsid w:val="00CB733E"/>
    <w:rsid w:val="00CC2D09"/>
    <w:rsid w:val="00CC7F07"/>
    <w:rsid w:val="00CD2C34"/>
    <w:rsid w:val="00CD3AD2"/>
    <w:rsid w:val="00CD4221"/>
    <w:rsid w:val="00CD620E"/>
    <w:rsid w:val="00CE0542"/>
    <w:rsid w:val="00CE6C72"/>
    <w:rsid w:val="00CF31B2"/>
    <w:rsid w:val="00CF6E97"/>
    <w:rsid w:val="00CF7E29"/>
    <w:rsid w:val="00D06265"/>
    <w:rsid w:val="00D108E2"/>
    <w:rsid w:val="00D1792A"/>
    <w:rsid w:val="00D332AA"/>
    <w:rsid w:val="00D3418D"/>
    <w:rsid w:val="00D3450D"/>
    <w:rsid w:val="00D37955"/>
    <w:rsid w:val="00D4296F"/>
    <w:rsid w:val="00D437F0"/>
    <w:rsid w:val="00D43E6E"/>
    <w:rsid w:val="00D44262"/>
    <w:rsid w:val="00D45615"/>
    <w:rsid w:val="00D45792"/>
    <w:rsid w:val="00D47439"/>
    <w:rsid w:val="00D503CD"/>
    <w:rsid w:val="00D52981"/>
    <w:rsid w:val="00D5610D"/>
    <w:rsid w:val="00D6605A"/>
    <w:rsid w:val="00D6666E"/>
    <w:rsid w:val="00D74B2A"/>
    <w:rsid w:val="00D7665C"/>
    <w:rsid w:val="00D8046A"/>
    <w:rsid w:val="00D9197F"/>
    <w:rsid w:val="00D91C17"/>
    <w:rsid w:val="00D9472C"/>
    <w:rsid w:val="00D96938"/>
    <w:rsid w:val="00DA53C2"/>
    <w:rsid w:val="00DA5F45"/>
    <w:rsid w:val="00DA72B0"/>
    <w:rsid w:val="00DA7D80"/>
    <w:rsid w:val="00DB67CD"/>
    <w:rsid w:val="00DC1413"/>
    <w:rsid w:val="00DE21D2"/>
    <w:rsid w:val="00DE3E70"/>
    <w:rsid w:val="00DF5238"/>
    <w:rsid w:val="00E006F0"/>
    <w:rsid w:val="00E01D6E"/>
    <w:rsid w:val="00E02D36"/>
    <w:rsid w:val="00E02DBE"/>
    <w:rsid w:val="00E03AC2"/>
    <w:rsid w:val="00E051E3"/>
    <w:rsid w:val="00E06E8E"/>
    <w:rsid w:val="00E1132F"/>
    <w:rsid w:val="00E11736"/>
    <w:rsid w:val="00E160F3"/>
    <w:rsid w:val="00E1710E"/>
    <w:rsid w:val="00E20F53"/>
    <w:rsid w:val="00E31B08"/>
    <w:rsid w:val="00E35219"/>
    <w:rsid w:val="00E43BAB"/>
    <w:rsid w:val="00E446A5"/>
    <w:rsid w:val="00E449E9"/>
    <w:rsid w:val="00E46CEA"/>
    <w:rsid w:val="00E5004A"/>
    <w:rsid w:val="00E522F9"/>
    <w:rsid w:val="00E533B6"/>
    <w:rsid w:val="00E53639"/>
    <w:rsid w:val="00E574D0"/>
    <w:rsid w:val="00E63292"/>
    <w:rsid w:val="00E65B6F"/>
    <w:rsid w:val="00E673E1"/>
    <w:rsid w:val="00E7208E"/>
    <w:rsid w:val="00E73480"/>
    <w:rsid w:val="00E76DD1"/>
    <w:rsid w:val="00E77129"/>
    <w:rsid w:val="00E8346E"/>
    <w:rsid w:val="00E87196"/>
    <w:rsid w:val="00E91F1F"/>
    <w:rsid w:val="00EA07D7"/>
    <w:rsid w:val="00EA79CD"/>
    <w:rsid w:val="00EB4221"/>
    <w:rsid w:val="00EB53A2"/>
    <w:rsid w:val="00EB7BE9"/>
    <w:rsid w:val="00EC450B"/>
    <w:rsid w:val="00ED1A5C"/>
    <w:rsid w:val="00ED39B9"/>
    <w:rsid w:val="00EE2E5B"/>
    <w:rsid w:val="00F023EC"/>
    <w:rsid w:val="00F16636"/>
    <w:rsid w:val="00F20409"/>
    <w:rsid w:val="00F335E6"/>
    <w:rsid w:val="00F33BD4"/>
    <w:rsid w:val="00F40F07"/>
    <w:rsid w:val="00F41889"/>
    <w:rsid w:val="00F43358"/>
    <w:rsid w:val="00F44AFB"/>
    <w:rsid w:val="00F53549"/>
    <w:rsid w:val="00F61B1C"/>
    <w:rsid w:val="00F641F4"/>
    <w:rsid w:val="00F672F3"/>
    <w:rsid w:val="00F7006D"/>
    <w:rsid w:val="00F76518"/>
    <w:rsid w:val="00F76A48"/>
    <w:rsid w:val="00F963E2"/>
    <w:rsid w:val="00FA237C"/>
    <w:rsid w:val="00FB39D8"/>
    <w:rsid w:val="00FB5107"/>
    <w:rsid w:val="00FB6AFE"/>
    <w:rsid w:val="00FC2CF9"/>
    <w:rsid w:val="00FC432A"/>
    <w:rsid w:val="00FC4F7B"/>
    <w:rsid w:val="00FD1C7C"/>
    <w:rsid w:val="00FD222F"/>
    <w:rsid w:val="00FD2974"/>
    <w:rsid w:val="00FE0758"/>
    <w:rsid w:val="00FF2555"/>
    <w:rsid w:val="00FF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9C67"/>
  <w15:chartTrackingRefBased/>
  <w15:docId w15:val="{EAE947E6-5B6B-4B7D-AA59-007FBB79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8F6"/>
    <w:rPr>
      <w:rFonts w:eastAsiaTheme="majorEastAsia" w:cstheme="majorBidi"/>
      <w:color w:val="272727" w:themeColor="text1" w:themeTint="D8"/>
    </w:rPr>
  </w:style>
  <w:style w:type="paragraph" w:styleId="Title">
    <w:name w:val="Title"/>
    <w:basedOn w:val="Normal"/>
    <w:next w:val="Normal"/>
    <w:link w:val="TitleChar"/>
    <w:uiPriority w:val="10"/>
    <w:qFormat/>
    <w:rsid w:val="00C64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F6"/>
    <w:pPr>
      <w:spacing w:before="160"/>
      <w:jc w:val="center"/>
    </w:pPr>
    <w:rPr>
      <w:i/>
      <w:iCs/>
      <w:color w:val="404040" w:themeColor="text1" w:themeTint="BF"/>
    </w:rPr>
  </w:style>
  <w:style w:type="character" w:customStyle="1" w:styleId="QuoteChar">
    <w:name w:val="Quote Char"/>
    <w:basedOn w:val="DefaultParagraphFont"/>
    <w:link w:val="Quote"/>
    <w:uiPriority w:val="29"/>
    <w:rsid w:val="00C648F6"/>
    <w:rPr>
      <w:i/>
      <w:iCs/>
      <w:color w:val="404040" w:themeColor="text1" w:themeTint="BF"/>
    </w:rPr>
  </w:style>
  <w:style w:type="paragraph" w:styleId="ListParagraph">
    <w:name w:val="List Paragraph"/>
    <w:basedOn w:val="Normal"/>
    <w:uiPriority w:val="34"/>
    <w:qFormat/>
    <w:rsid w:val="00C648F6"/>
    <w:pPr>
      <w:ind w:left="720"/>
      <w:contextualSpacing/>
    </w:pPr>
  </w:style>
  <w:style w:type="character" w:styleId="IntenseEmphasis">
    <w:name w:val="Intense Emphasis"/>
    <w:basedOn w:val="DefaultParagraphFont"/>
    <w:uiPriority w:val="21"/>
    <w:qFormat/>
    <w:rsid w:val="00C648F6"/>
    <w:rPr>
      <w:i/>
      <w:iCs/>
      <w:color w:val="0F4761" w:themeColor="accent1" w:themeShade="BF"/>
    </w:rPr>
  </w:style>
  <w:style w:type="paragraph" w:styleId="IntenseQuote">
    <w:name w:val="Intense Quote"/>
    <w:basedOn w:val="Normal"/>
    <w:next w:val="Normal"/>
    <w:link w:val="IntenseQuoteChar"/>
    <w:uiPriority w:val="30"/>
    <w:qFormat/>
    <w:rsid w:val="00C64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8F6"/>
    <w:rPr>
      <w:i/>
      <w:iCs/>
      <w:color w:val="0F4761" w:themeColor="accent1" w:themeShade="BF"/>
    </w:rPr>
  </w:style>
  <w:style w:type="character" w:styleId="IntenseReference">
    <w:name w:val="Intense Reference"/>
    <w:basedOn w:val="DefaultParagraphFont"/>
    <w:uiPriority w:val="32"/>
    <w:qFormat/>
    <w:rsid w:val="00C648F6"/>
    <w:rPr>
      <w:b/>
      <w:bCs/>
      <w:smallCaps/>
      <w:color w:val="0F4761" w:themeColor="accent1" w:themeShade="BF"/>
      <w:spacing w:val="5"/>
    </w:rPr>
  </w:style>
  <w:style w:type="paragraph" w:styleId="Revision">
    <w:name w:val="Revision"/>
    <w:hidden/>
    <w:uiPriority w:val="99"/>
    <w:semiHidden/>
    <w:rsid w:val="000C749B"/>
    <w:pPr>
      <w:spacing w:after="0" w:line="240" w:lineRule="auto"/>
    </w:pPr>
  </w:style>
  <w:style w:type="character" w:styleId="CommentReference">
    <w:name w:val="annotation reference"/>
    <w:basedOn w:val="DefaultParagraphFont"/>
    <w:uiPriority w:val="99"/>
    <w:semiHidden/>
    <w:unhideWhenUsed/>
    <w:rsid w:val="00E87196"/>
    <w:rPr>
      <w:sz w:val="16"/>
      <w:szCs w:val="16"/>
    </w:rPr>
  </w:style>
  <w:style w:type="paragraph" w:styleId="CommentText">
    <w:name w:val="annotation text"/>
    <w:basedOn w:val="Normal"/>
    <w:link w:val="CommentTextChar"/>
    <w:uiPriority w:val="99"/>
    <w:unhideWhenUsed/>
    <w:rsid w:val="00E87196"/>
    <w:pPr>
      <w:spacing w:line="240" w:lineRule="auto"/>
    </w:pPr>
    <w:rPr>
      <w:sz w:val="20"/>
      <w:szCs w:val="20"/>
    </w:rPr>
  </w:style>
  <w:style w:type="character" w:customStyle="1" w:styleId="CommentTextChar">
    <w:name w:val="Comment Text Char"/>
    <w:basedOn w:val="DefaultParagraphFont"/>
    <w:link w:val="CommentText"/>
    <w:uiPriority w:val="99"/>
    <w:rsid w:val="00E87196"/>
    <w:rPr>
      <w:sz w:val="20"/>
      <w:szCs w:val="20"/>
    </w:rPr>
  </w:style>
  <w:style w:type="paragraph" w:styleId="CommentSubject">
    <w:name w:val="annotation subject"/>
    <w:basedOn w:val="CommentText"/>
    <w:next w:val="CommentText"/>
    <w:link w:val="CommentSubjectChar"/>
    <w:uiPriority w:val="99"/>
    <w:semiHidden/>
    <w:unhideWhenUsed/>
    <w:rsid w:val="00E87196"/>
    <w:rPr>
      <w:b/>
      <w:bCs/>
    </w:rPr>
  </w:style>
  <w:style w:type="character" w:customStyle="1" w:styleId="CommentSubjectChar">
    <w:name w:val="Comment Subject Char"/>
    <w:basedOn w:val="CommentTextChar"/>
    <w:link w:val="CommentSubject"/>
    <w:uiPriority w:val="99"/>
    <w:semiHidden/>
    <w:rsid w:val="00E87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D5CDC9D75B2740B282A273DB9E926F" ma:contentTypeVersion="8" ma:contentTypeDescription="Create a new document." ma:contentTypeScope="" ma:versionID="f1bc75de69cd1f8c2a51df79926f7997">
  <xsd:schema xmlns:xsd="http://www.w3.org/2001/XMLSchema" xmlns:xs="http://www.w3.org/2001/XMLSchema" xmlns:p="http://schemas.microsoft.com/office/2006/metadata/properties" xmlns:ns3="6ea4cd7f-bab9-46bb-b6b9-7fea7b8aa6c6" xmlns:ns4="26de1bac-672d-45da-9de4-ab78f1b79e62" targetNamespace="http://schemas.microsoft.com/office/2006/metadata/properties" ma:root="true" ma:fieldsID="da73283ac4ae852b8aeca0b45070ea48" ns3:_="" ns4:_="">
    <xsd:import namespace="6ea4cd7f-bab9-46bb-b6b9-7fea7b8aa6c6"/>
    <xsd:import namespace="26de1bac-672d-45da-9de4-ab78f1b79e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cd7f-bab9-46bb-b6b9-7fea7b8aa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1bac-672d-45da-9de4-ab78f1b79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ea4cd7f-bab9-46bb-b6b9-7fea7b8aa6c6" xsi:nil="true"/>
  </documentManagement>
</p:properties>
</file>

<file path=customXml/itemProps1.xml><?xml version="1.0" encoding="utf-8"?>
<ds:datastoreItem xmlns:ds="http://schemas.openxmlformats.org/officeDocument/2006/customXml" ds:itemID="{FF2B7DE2-093A-4C2F-88CE-B4AEABECFC19}">
  <ds:schemaRefs>
    <ds:schemaRef ds:uri="http://schemas.microsoft.com/sharepoint/v3/contenttype/forms"/>
  </ds:schemaRefs>
</ds:datastoreItem>
</file>

<file path=customXml/itemProps2.xml><?xml version="1.0" encoding="utf-8"?>
<ds:datastoreItem xmlns:ds="http://schemas.openxmlformats.org/officeDocument/2006/customXml" ds:itemID="{FDABAB7C-A0AC-48F3-ADC4-3ACCEAB9461E}">
  <ds:schemaRefs>
    <ds:schemaRef ds:uri="http://schemas.openxmlformats.org/officeDocument/2006/bibliography"/>
  </ds:schemaRefs>
</ds:datastoreItem>
</file>

<file path=customXml/itemProps3.xml><?xml version="1.0" encoding="utf-8"?>
<ds:datastoreItem xmlns:ds="http://schemas.openxmlformats.org/officeDocument/2006/customXml" ds:itemID="{E39D8878-BF1C-4BAD-936E-7C7EE310F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cd7f-bab9-46bb-b6b9-7fea7b8aa6c6"/>
    <ds:schemaRef ds:uri="26de1bac-672d-45da-9de4-ab78f1b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AB17A-8B89-42E4-AAE6-2DF9C9E71DB2}">
  <ds:schemaRef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26de1bac-672d-45da-9de4-ab78f1b79e62"/>
    <ds:schemaRef ds:uri="6ea4cd7f-bab9-46bb-b6b9-7fea7b8aa6c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6891</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Alandra Stoll</dc:creator>
  <cp:keywords/>
  <dc:description/>
  <cp:lastModifiedBy>Sharon Toon</cp:lastModifiedBy>
  <cp:revision>3</cp:revision>
  <cp:lastPrinted>2025-12-17T21:07:00Z</cp:lastPrinted>
  <dcterms:created xsi:type="dcterms:W3CDTF">2026-02-03T14:20:00Z</dcterms:created>
  <dcterms:modified xsi:type="dcterms:W3CDTF">2026-02-03T14:22:00Z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0x0101001CD5CDC9D75B2740B282A273DB9E926F</vt:lpwstr>
  </property>
</Properties>
</file>